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9EA43" w14:textId="77777777" w:rsidR="001C3237" w:rsidRPr="001C3237" w:rsidRDefault="000F644F" w:rsidP="003F0FC6">
      <w:pPr>
        <w:spacing w:after="0" w:line="240" w:lineRule="auto"/>
        <w:textAlignment w:val="baseline"/>
        <w:outlineLvl w:val="0"/>
        <w:rPr>
          <w:rFonts w:ascii="Times New Roman" w:hAnsi="Times New Roman" w:cs="Times New Roman"/>
          <w:b/>
          <w:color w:val="000000" w:themeColor="text1"/>
          <w:sz w:val="28"/>
          <w:szCs w:val="28"/>
        </w:rPr>
      </w:pPr>
      <w:r w:rsidRPr="001C3237">
        <w:rPr>
          <w:rFonts w:ascii="Times New Roman" w:eastAsia="Times New Roman" w:hAnsi="Times New Roman" w:cs="Times New Roman"/>
          <w:b/>
          <w:color w:val="000000" w:themeColor="text1"/>
          <w:kern w:val="36"/>
          <w:sz w:val="28"/>
          <w:szCs w:val="28"/>
          <w:lang w:eastAsia="lv-LV"/>
        </w:rPr>
        <w:t>Ārvalstīs iegūtas profesionālās kvalifikācijas atzīšana Latvijā</w:t>
      </w:r>
      <w:r w:rsidR="00AA3B96" w:rsidRPr="001C3237">
        <w:rPr>
          <w:rFonts w:ascii="Times New Roman" w:hAnsi="Times New Roman" w:cs="Times New Roman"/>
          <w:b/>
          <w:color w:val="000000" w:themeColor="text1"/>
          <w:sz w:val="28"/>
          <w:szCs w:val="28"/>
        </w:rPr>
        <w:t xml:space="preserve"> </w:t>
      </w:r>
      <w:r w:rsidR="001C3237" w:rsidRPr="001C3237">
        <w:rPr>
          <w:rFonts w:ascii="Times New Roman" w:hAnsi="Times New Roman" w:cs="Times New Roman"/>
          <w:b/>
          <w:color w:val="000000" w:themeColor="text1"/>
          <w:sz w:val="28"/>
          <w:szCs w:val="28"/>
        </w:rPr>
        <w:t xml:space="preserve">un </w:t>
      </w:r>
    </w:p>
    <w:p w14:paraId="18D20C68" w14:textId="57B66C50" w:rsidR="00AA3B96" w:rsidRPr="001C3237" w:rsidRDefault="001C3237" w:rsidP="003F0FC6">
      <w:pPr>
        <w:spacing w:after="0" w:line="240" w:lineRule="auto"/>
        <w:textAlignment w:val="baseline"/>
        <w:outlineLvl w:val="0"/>
        <w:rPr>
          <w:rFonts w:ascii="Times New Roman" w:hAnsi="Times New Roman" w:cs="Times New Roman"/>
          <w:b/>
          <w:color w:val="000000" w:themeColor="text1"/>
          <w:sz w:val="28"/>
          <w:szCs w:val="28"/>
        </w:rPr>
      </w:pPr>
      <w:r w:rsidRPr="001C3237">
        <w:rPr>
          <w:rFonts w:ascii="Times New Roman" w:hAnsi="Times New Roman" w:cs="Times New Roman"/>
          <w:b/>
          <w:color w:val="000000" w:themeColor="text1"/>
          <w:sz w:val="28"/>
          <w:szCs w:val="28"/>
        </w:rPr>
        <w:t>Latvijas Republikas iedzīvotāju profesionālās kvalifikācijas atzīšana ārvalstīs</w:t>
      </w:r>
    </w:p>
    <w:p w14:paraId="6F12754B" w14:textId="0FB99A7B" w:rsidR="000F644F" w:rsidRPr="001C3237" w:rsidRDefault="001C3237" w:rsidP="003F0FC6">
      <w:pPr>
        <w:spacing w:after="0" w:line="240" w:lineRule="auto"/>
        <w:textAlignment w:val="baseline"/>
        <w:outlineLvl w:val="0"/>
        <w:rPr>
          <w:rFonts w:ascii="Times New Roman" w:eastAsia="Times New Roman" w:hAnsi="Times New Roman" w:cs="Times New Roman"/>
          <w:b/>
          <w:color w:val="000000" w:themeColor="text1"/>
          <w:kern w:val="36"/>
          <w:sz w:val="28"/>
          <w:szCs w:val="28"/>
          <w:lang w:eastAsia="lv-LV"/>
        </w:rPr>
      </w:pPr>
      <w:r w:rsidRPr="001C3237">
        <w:rPr>
          <w:rFonts w:ascii="Times New Roman" w:eastAsia="Times New Roman" w:hAnsi="Times New Roman" w:cs="Times New Roman"/>
          <w:b/>
          <w:color w:val="000000" w:themeColor="text1"/>
          <w:kern w:val="36"/>
          <w:sz w:val="28"/>
          <w:szCs w:val="28"/>
          <w:lang w:eastAsia="lv-LV"/>
        </w:rPr>
        <w:t xml:space="preserve">reglamentētajā profesijā - </w:t>
      </w:r>
      <w:r w:rsidR="00AA3B96" w:rsidRPr="001C3237">
        <w:rPr>
          <w:rFonts w:ascii="Times New Roman" w:eastAsia="Times New Roman" w:hAnsi="Times New Roman" w:cs="Times New Roman"/>
          <w:b/>
          <w:color w:val="000000" w:themeColor="text1"/>
          <w:kern w:val="36"/>
          <w:sz w:val="28"/>
          <w:szCs w:val="28"/>
          <w:lang w:eastAsia="lv-LV"/>
        </w:rPr>
        <w:t>sugu</w:t>
      </w:r>
      <w:r w:rsidR="004C2754" w:rsidRPr="001C3237">
        <w:rPr>
          <w:rFonts w:ascii="Times New Roman" w:eastAsia="Times New Roman" w:hAnsi="Times New Roman" w:cs="Times New Roman"/>
          <w:b/>
          <w:color w:val="000000" w:themeColor="text1"/>
          <w:kern w:val="36"/>
          <w:sz w:val="28"/>
          <w:szCs w:val="28"/>
          <w:lang w:eastAsia="lv-LV"/>
        </w:rPr>
        <w:t xml:space="preserve"> </w:t>
      </w:r>
      <w:r w:rsidR="00AA3B96" w:rsidRPr="001C3237">
        <w:rPr>
          <w:rFonts w:ascii="Times New Roman" w:eastAsia="Times New Roman" w:hAnsi="Times New Roman" w:cs="Times New Roman"/>
          <w:b/>
          <w:color w:val="000000" w:themeColor="text1"/>
          <w:kern w:val="36"/>
          <w:sz w:val="28"/>
          <w:szCs w:val="28"/>
          <w:lang w:eastAsia="lv-LV"/>
        </w:rPr>
        <w:t>un biotopu aizsardzības jomas eksperts</w:t>
      </w:r>
    </w:p>
    <w:p w14:paraId="322ABFF3" w14:textId="1F985FB8" w:rsidR="005E4859" w:rsidRPr="00AA7635" w:rsidRDefault="005E4859" w:rsidP="003F0FC6">
      <w:pPr>
        <w:spacing w:after="0" w:line="240" w:lineRule="auto"/>
        <w:textAlignment w:val="baseline"/>
        <w:outlineLvl w:val="0"/>
        <w:rPr>
          <w:rFonts w:ascii="Times New Roman" w:eastAsia="Times New Roman" w:hAnsi="Times New Roman" w:cs="Times New Roman"/>
          <w:b/>
          <w:color w:val="000000" w:themeColor="text1"/>
          <w:kern w:val="36"/>
          <w:sz w:val="24"/>
          <w:szCs w:val="24"/>
          <w:lang w:eastAsia="lv-LV"/>
        </w:rPr>
      </w:pPr>
    </w:p>
    <w:p w14:paraId="339CD0F7" w14:textId="77777777" w:rsidR="00AA7635" w:rsidRPr="00AA7635" w:rsidRDefault="00AA7635" w:rsidP="003F0FC6">
      <w:pPr>
        <w:spacing w:after="0" w:line="240" w:lineRule="auto"/>
        <w:textAlignment w:val="baseline"/>
        <w:outlineLvl w:val="0"/>
        <w:rPr>
          <w:rFonts w:ascii="Times New Roman" w:eastAsia="Times New Roman" w:hAnsi="Times New Roman" w:cs="Times New Roman"/>
          <w:b/>
          <w:color w:val="000000" w:themeColor="text1"/>
          <w:kern w:val="36"/>
          <w:sz w:val="24"/>
          <w:szCs w:val="24"/>
          <w:lang w:eastAsia="lv-LV"/>
        </w:rPr>
      </w:pPr>
      <w:commentRangeStart w:id="0"/>
      <w:commentRangeEnd w:id="0"/>
    </w:p>
    <w:p w14:paraId="0DC17363" w14:textId="20D9B5B2" w:rsidR="00347F98" w:rsidRPr="00AA7635" w:rsidRDefault="003F0FC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kvalifikacijas_atzisana" w:history="1">
        <w:r w:rsidR="00347F98" w:rsidRPr="003F0FC6">
          <w:rPr>
            <w:rStyle w:val="Hyperlink"/>
            <w:rFonts w:ascii="Times New Roman" w:eastAsia="Times New Roman" w:hAnsi="Times New Roman" w:cs="Times New Roman"/>
            <w:sz w:val="24"/>
            <w:szCs w:val="24"/>
            <w:lang w:eastAsia="lv-LV"/>
          </w:rPr>
          <w:t>Kādos gadījumos ir nepieciešama ārvalstīs iegūtas profesionālās kvalifikācijas atzīšana?</w:t>
        </w:r>
      </w:hyperlink>
    </w:p>
    <w:p w14:paraId="58CE8598" w14:textId="4D4FB5E3" w:rsidR="00347F98" w:rsidRPr="00AA7635" w:rsidRDefault="003F0FC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reglamenteta_profesija" w:history="1">
        <w:r w:rsidR="00347F98" w:rsidRPr="003F0FC6">
          <w:rPr>
            <w:rStyle w:val="Hyperlink"/>
            <w:rFonts w:ascii="Times New Roman" w:eastAsia="Times New Roman" w:hAnsi="Times New Roman" w:cs="Times New Roman"/>
            <w:sz w:val="24"/>
            <w:szCs w:val="24"/>
            <w:lang w:eastAsia="lv-LV"/>
          </w:rPr>
          <w:t>Kas ir reglamentēta profesija? </w:t>
        </w:r>
      </w:hyperlink>
    </w:p>
    <w:p w14:paraId="13031ABB" w14:textId="65DDFEE9" w:rsidR="00347F98" w:rsidRPr="00E76E4A" w:rsidRDefault="003F0FC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normativie_akti" w:history="1">
        <w:r w:rsidR="00347F98" w:rsidRPr="003F0FC6">
          <w:rPr>
            <w:rStyle w:val="Hyperlink"/>
            <w:rFonts w:ascii="Times New Roman" w:eastAsia="Times New Roman" w:hAnsi="Times New Roman" w:cs="Times New Roman"/>
            <w:sz w:val="24"/>
            <w:szCs w:val="24"/>
            <w:lang w:eastAsia="lv-LV"/>
          </w:rPr>
          <w:t>Kādi normatīvie akti reglamentē ārvalstīs iegūtas profesionālās kvalifikācijas atzīšanu un īslaicīgu pakalpojumu sniegšanu sugu un biotopu aizsardzības jomas eksperta profesijā?</w:t>
        </w:r>
      </w:hyperlink>
    </w:p>
    <w:p w14:paraId="17A05BFB" w14:textId="5CDDF4D5" w:rsidR="00347F98" w:rsidRPr="00E76E4A" w:rsidRDefault="0007521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rasibas" w:history="1">
        <w:r w:rsidR="00347F98" w:rsidRPr="00075216">
          <w:rPr>
            <w:rStyle w:val="Hyperlink"/>
            <w:rFonts w:ascii="Times New Roman" w:eastAsia="Times New Roman" w:hAnsi="Times New Roman" w:cs="Times New Roman"/>
            <w:sz w:val="24"/>
            <w:szCs w:val="24"/>
            <w:lang w:eastAsia="lv-LV"/>
          </w:rPr>
          <w:t>Kādas prasības ir izvirzītas pretendentiem, kas vēlas strādāt sugu un biotopu aizsardzības jomas eksperta profesijā Latvijā?</w:t>
        </w:r>
      </w:hyperlink>
    </w:p>
    <w:p w14:paraId="18D0B88D" w14:textId="3DFBA220" w:rsidR="00347F98" w:rsidRPr="00E76E4A" w:rsidRDefault="0007521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rocedura" w:history="1">
        <w:r w:rsidR="00347F98" w:rsidRPr="00075216">
          <w:rPr>
            <w:rStyle w:val="Hyperlink"/>
            <w:rFonts w:ascii="Times New Roman" w:eastAsia="Times New Roman" w:hAnsi="Times New Roman" w:cs="Times New Roman"/>
            <w:sz w:val="24"/>
            <w:szCs w:val="24"/>
            <w:lang w:eastAsia="lv-LV"/>
          </w:rPr>
          <w:t xml:space="preserve">Kāda ir vispārīgā procedūra </w:t>
        </w:r>
        <w:r w:rsidR="00374B38" w:rsidRPr="00075216">
          <w:rPr>
            <w:rStyle w:val="Hyperlink"/>
            <w:rFonts w:ascii="Times New Roman" w:eastAsia="Times New Roman" w:hAnsi="Times New Roman" w:cs="Times New Roman"/>
            <w:sz w:val="24"/>
            <w:szCs w:val="24"/>
            <w:lang w:eastAsia="lv-LV"/>
          </w:rPr>
          <w:t xml:space="preserve">ārvalstīs iegūtas </w:t>
        </w:r>
        <w:r w:rsidR="00347F98" w:rsidRPr="00075216">
          <w:rPr>
            <w:rStyle w:val="Hyperlink"/>
            <w:rFonts w:ascii="Times New Roman" w:eastAsia="Times New Roman" w:hAnsi="Times New Roman" w:cs="Times New Roman"/>
            <w:sz w:val="24"/>
            <w:szCs w:val="24"/>
            <w:lang w:eastAsia="lv-LV"/>
          </w:rPr>
          <w:t>profesionālās kvalifikācijas atzīšanai pastāvīgai profesionālai darbībai?</w:t>
        </w:r>
      </w:hyperlink>
      <w:r w:rsidR="00347F98" w:rsidRPr="00E76E4A">
        <w:rPr>
          <w:rFonts w:ascii="Times New Roman" w:eastAsia="Times New Roman" w:hAnsi="Times New Roman" w:cs="Times New Roman"/>
          <w:color w:val="000000" w:themeColor="text1"/>
          <w:sz w:val="24"/>
          <w:szCs w:val="24"/>
          <w:lang w:eastAsia="lv-LV"/>
        </w:rPr>
        <w:t> </w:t>
      </w:r>
    </w:p>
    <w:p w14:paraId="76C1DC68" w14:textId="627547B2" w:rsidR="00347F98" w:rsidRPr="00E76E4A" w:rsidRDefault="0007521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rocedura_atzisanai" w:history="1">
        <w:r w:rsidR="00347F98" w:rsidRPr="00075216">
          <w:rPr>
            <w:rStyle w:val="Hyperlink"/>
            <w:rFonts w:ascii="Times New Roman" w:eastAsia="Times New Roman" w:hAnsi="Times New Roman" w:cs="Times New Roman"/>
            <w:sz w:val="24"/>
            <w:szCs w:val="24"/>
            <w:lang w:eastAsia="lv-LV"/>
          </w:rPr>
          <w:t xml:space="preserve">Kāda ir procedūra </w:t>
        </w:r>
        <w:bookmarkStart w:id="1" w:name="_Hlk45010525"/>
        <w:r w:rsidR="00374B38" w:rsidRPr="00075216">
          <w:rPr>
            <w:rStyle w:val="Hyperlink"/>
            <w:rFonts w:ascii="Times New Roman" w:eastAsia="Times New Roman" w:hAnsi="Times New Roman" w:cs="Times New Roman"/>
            <w:sz w:val="24"/>
            <w:szCs w:val="24"/>
            <w:lang w:eastAsia="lv-LV"/>
          </w:rPr>
          <w:t xml:space="preserve">ārvalstīs iegūtas </w:t>
        </w:r>
        <w:bookmarkEnd w:id="1"/>
        <w:r w:rsidR="00374B38" w:rsidRPr="00075216">
          <w:rPr>
            <w:rStyle w:val="Hyperlink"/>
            <w:rFonts w:ascii="Times New Roman" w:eastAsia="Times New Roman" w:hAnsi="Times New Roman" w:cs="Times New Roman"/>
            <w:sz w:val="24"/>
            <w:szCs w:val="24"/>
            <w:lang w:eastAsia="lv-LV"/>
          </w:rPr>
          <w:t xml:space="preserve">profesionālās kvalifikācijas </w:t>
        </w:r>
        <w:r w:rsidR="00347F98" w:rsidRPr="00075216">
          <w:rPr>
            <w:rStyle w:val="Hyperlink"/>
            <w:rFonts w:ascii="Times New Roman" w:eastAsia="Times New Roman" w:hAnsi="Times New Roman" w:cs="Times New Roman"/>
            <w:sz w:val="24"/>
            <w:szCs w:val="24"/>
            <w:lang w:eastAsia="lv-LV"/>
          </w:rPr>
          <w:t>atzīšanai pastāvīgai profesionālai darbībai sugu un biotopu aizsardzības jomas eksperta profesijā Latvijas Republikā?</w:t>
        </w:r>
      </w:hyperlink>
    </w:p>
    <w:p w14:paraId="467EC8F0" w14:textId="1E4239DB" w:rsidR="00347F98" w:rsidRPr="00E76E4A" w:rsidRDefault="0007521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rocedura_islaicigiem" w:history="1">
        <w:r w:rsidR="00347F98" w:rsidRPr="00075216">
          <w:rPr>
            <w:rStyle w:val="Hyperlink"/>
            <w:rFonts w:ascii="Times New Roman" w:eastAsia="Times New Roman" w:hAnsi="Times New Roman" w:cs="Times New Roman"/>
            <w:sz w:val="24"/>
            <w:szCs w:val="24"/>
            <w:lang w:eastAsia="lv-LV"/>
          </w:rPr>
          <w:t>Kāda ir vispārīgā procedūra īslaicīgo pakalpojumu sniedzējiem? </w:t>
        </w:r>
      </w:hyperlink>
    </w:p>
    <w:p w14:paraId="6E42C69B" w14:textId="065FE17A" w:rsidR="00347F98" w:rsidRPr="00E76E4A" w:rsidRDefault="0007521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islaicigi_pakalpojumi" w:history="1">
        <w:r w:rsidR="00347F98" w:rsidRPr="00075216">
          <w:rPr>
            <w:rStyle w:val="Hyperlink"/>
            <w:rFonts w:ascii="Times New Roman" w:eastAsia="Times New Roman" w:hAnsi="Times New Roman" w:cs="Times New Roman"/>
            <w:sz w:val="24"/>
            <w:szCs w:val="24"/>
            <w:lang w:eastAsia="lv-LV"/>
          </w:rPr>
          <w:t>Īslaicīgu profesionālo pakalpojumu sniegšana sugu un biotopu aizsardzības jomas eksperta profesijā Latvijā</w:t>
        </w:r>
      </w:hyperlink>
    </w:p>
    <w:p w14:paraId="63EF31A8" w14:textId="2E7D6DC0" w:rsidR="00347F98" w:rsidRPr="00E76E4A" w:rsidRDefault="0007521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doc_atzisanai" w:history="1">
        <w:r w:rsidR="00347F98" w:rsidRPr="00075216">
          <w:rPr>
            <w:rStyle w:val="Hyperlink"/>
            <w:rFonts w:ascii="Times New Roman" w:eastAsia="Times New Roman" w:hAnsi="Times New Roman" w:cs="Times New Roman"/>
            <w:sz w:val="24"/>
            <w:szCs w:val="24"/>
            <w:lang w:eastAsia="lv-LV"/>
          </w:rPr>
          <w:t>Latvijas Republikas iedzīvotājiem nepieciešamie dokume</w:t>
        </w:r>
        <w:r w:rsidR="00347F98" w:rsidRPr="00075216">
          <w:rPr>
            <w:rStyle w:val="Hyperlink"/>
            <w:rFonts w:ascii="Times New Roman" w:eastAsia="Times New Roman" w:hAnsi="Times New Roman" w:cs="Times New Roman"/>
            <w:sz w:val="24"/>
            <w:szCs w:val="24"/>
            <w:lang w:eastAsia="lv-LV"/>
          </w:rPr>
          <w:t>n</w:t>
        </w:r>
        <w:r w:rsidR="00347F98" w:rsidRPr="00075216">
          <w:rPr>
            <w:rStyle w:val="Hyperlink"/>
            <w:rFonts w:ascii="Times New Roman" w:eastAsia="Times New Roman" w:hAnsi="Times New Roman" w:cs="Times New Roman"/>
            <w:sz w:val="24"/>
            <w:szCs w:val="24"/>
            <w:lang w:eastAsia="lv-LV"/>
          </w:rPr>
          <w:t>ti viņu profesionālās kvalifikācijas atzīšanai ārvalstīs sugu un biotopu aizsardzības jomas eksperta profesijā</w:t>
        </w:r>
      </w:hyperlink>
    </w:p>
    <w:p w14:paraId="5A1E4E5E" w14:textId="19CA6444" w:rsidR="00347F98" w:rsidRPr="00E76E4A" w:rsidRDefault="00075216" w:rsidP="003F0FC6">
      <w:pPr>
        <w:pStyle w:val="ListParagraph"/>
        <w:numPr>
          <w:ilvl w:val="0"/>
          <w:numId w:val="20"/>
        </w:num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hyperlink w:anchor="papildinfo" w:history="1">
        <w:r w:rsidR="00347F98" w:rsidRPr="00075216">
          <w:rPr>
            <w:rStyle w:val="Hyperlink"/>
            <w:rFonts w:ascii="Times New Roman" w:eastAsia="Times New Roman" w:hAnsi="Times New Roman" w:cs="Times New Roman"/>
            <w:sz w:val="24"/>
            <w:szCs w:val="24"/>
            <w:lang w:eastAsia="lv-LV"/>
          </w:rPr>
          <w:t>Kur var iegūt papildu informāciju?</w:t>
        </w:r>
      </w:hyperlink>
      <w:r w:rsidR="00347F98" w:rsidRPr="00E76E4A">
        <w:rPr>
          <w:rFonts w:ascii="Times New Roman" w:eastAsia="Times New Roman" w:hAnsi="Times New Roman" w:cs="Times New Roman"/>
          <w:color w:val="000000" w:themeColor="text1"/>
          <w:sz w:val="24"/>
          <w:szCs w:val="24"/>
          <w:lang w:eastAsia="lv-LV"/>
        </w:rPr>
        <w:t> </w:t>
      </w:r>
    </w:p>
    <w:p w14:paraId="7299CCFA" w14:textId="77777777" w:rsidR="00347F98" w:rsidRPr="00E76E4A" w:rsidRDefault="00347F98" w:rsidP="003F0FC6">
      <w:pPr>
        <w:spacing w:after="0" w:line="240" w:lineRule="auto"/>
        <w:textAlignment w:val="baseline"/>
        <w:outlineLvl w:val="0"/>
        <w:rPr>
          <w:rFonts w:ascii="Times New Roman" w:eastAsia="Times New Roman" w:hAnsi="Times New Roman" w:cs="Times New Roman"/>
          <w:b/>
          <w:color w:val="000000" w:themeColor="text1"/>
          <w:kern w:val="36"/>
          <w:sz w:val="36"/>
          <w:szCs w:val="24"/>
          <w:lang w:eastAsia="lv-LV"/>
        </w:rPr>
      </w:pPr>
    </w:p>
    <w:p w14:paraId="2D1290F0" w14:textId="03C7C711" w:rsidR="000F644F" w:rsidRPr="00F6698A" w:rsidRDefault="003F0FC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2" w:name="kvalifikacijas_atzisana"/>
      <w:r w:rsidRPr="00F6698A">
        <w:rPr>
          <w:rFonts w:ascii="Times New Roman" w:eastAsia="Times New Roman" w:hAnsi="Times New Roman" w:cs="Times New Roman"/>
          <w:b/>
          <w:i/>
          <w:color w:val="0070C0"/>
          <w:sz w:val="24"/>
          <w:szCs w:val="24"/>
          <w:lang w:eastAsia="lv-LV"/>
        </w:rPr>
        <w:t xml:space="preserve">1. </w:t>
      </w:r>
      <w:r w:rsidR="000F644F" w:rsidRPr="00F6698A">
        <w:rPr>
          <w:rFonts w:ascii="Times New Roman" w:eastAsia="Times New Roman" w:hAnsi="Times New Roman" w:cs="Times New Roman"/>
          <w:b/>
          <w:i/>
          <w:color w:val="0070C0"/>
          <w:sz w:val="24"/>
          <w:szCs w:val="24"/>
          <w:lang w:eastAsia="lv-LV"/>
        </w:rPr>
        <w:t>Kādos gadījumos ir nepieciešama ārvalstīs iegūtas profesionālās kvalifikācijas atzīšana?</w:t>
      </w:r>
      <w:bookmarkStart w:id="3" w:name="_GoBack"/>
      <w:bookmarkEnd w:id="2"/>
      <w:bookmarkEnd w:id="3"/>
    </w:p>
    <w:p w14:paraId="42D279CB" w14:textId="598F3293" w:rsidR="000F644F" w:rsidRPr="00E76E4A" w:rsidRDefault="000F644F" w:rsidP="003F0FC6">
      <w:pPr>
        <w:spacing w:after="0" w:line="240" w:lineRule="auto"/>
        <w:ind w:firstLine="360"/>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Jūs esat ieguvis izglītību un tiesības pilntiesīgi un patstāvīgi strādāt mītnes valstī tādā profesijā, kas Latvijā ir reglamentēta, un Jūs vēlaties strādāt ša</w:t>
      </w:r>
      <w:r w:rsidR="00077BEB" w:rsidRPr="00E76E4A">
        <w:rPr>
          <w:rFonts w:ascii="Times New Roman" w:eastAsia="Times New Roman" w:hAnsi="Times New Roman" w:cs="Times New Roman"/>
          <w:color w:val="000000" w:themeColor="text1"/>
          <w:sz w:val="24"/>
          <w:szCs w:val="24"/>
          <w:lang w:eastAsia="lv-LV"/>
        </w:rPr>
        <w:t>jā</w:t>
      </w:r>
      <w:r w:rsidRPr="00E76E4A">
        <w:rPr>
          <w:rFonts w:ascii="Times New Roman" w:eastAsia="Times New Roman" w:hAnsi="Times New Roman" w:cs="Times New Roman"/>
          <w:color w:val="000000" w:themeColor="text1"/>
          <w:sz w:val="24"/>
          <w:szCs w:val="24"/>
          <w:lang w:eastAsia="lv-LV"/>
        </w:rPr>
        <w:t xml:space="preserve"> profesijā Latvijā. </w:t>
      </w:r>
    </w:p>
    <w:p w14:paraId="1F97332B" w14:textId="77777777" w:rsidR="005E4859" w:rsidRPr="00E76E4A" w:rsidRDefault="005E4859" w:rsidP="003F0FC6">
      <w:p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p>
    <w:p w14:paraId="0692CAF9" w14:textId="3FC4D744" w:rsidR="000F644F" w:rsidRPr="00F6698A" w:rsidRDefault="003F0FC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4" w:name="reglamenteta_profesija"/>
      <w:r w:rsidRPr="00F6698A">
        <w:rPr>
          <w:rFonts w:ascii="Times New Roman" w:eastAsia="Times New Roman" w:hAnsi="Times New Roman" w:cs="Times New Roman"/>
          <w:b/>
          <w:i/>
          <w:color w:val="0070C0"/>
          <w:sz w:val="24"/>
          <w:szCs w:val="24"/>
          <w:lang w:eastAsia="lv-LV"/>
        </w:rPr>
        <w:t xml:space="preserve">2. </w:t>
      </w:r>
      <w:r w:rsidR="000F644F" w:rsidRPr="00F6698A">
        <w:rPr>
          <w:rFonts w:ascii="Times New Roman" w:eastAsia="Times New Roman" w:hAnsi="Times New Roman" w:cs="Times New Roman"/>
          <w:b/>
          <w:i/>
          <w:color w:val="0070C0"/>
          <w:sz w:val="24"/>
          <w:szCs w:val="24"/>
          <w:lang w:eastAsia="lv-LV"/>
        </w:rPr>
        <w:t>Kas ir reglamentēta profesija?</w:t>
      </w:r>
      <w:bookmarkEnd w:id="4"/>
      <w:r w:rsidR="000F644F" w:rsidRPr="00F6698A">
        <w:rPr>
          <w:rFonts w:ascii="Times New Roman" w:eastAsia="Times New Roman" w:hAnsi="Times New Roman" w:cs="Times New Roman"/>
          <w:b/>
          <w:i/>
          <w:color w:val="0070C0"/>
          <w:sz w:val="24"/>
          <w:szCs w:val="24"/>
          <w:lang w:eastAsia="lv-LV"/>
        </w:rPr>
        <w:t> </w:t>
      </w:r>
    </w:p>
    <w:p w14:paraId="25058C75" w14:textId="2E622FAC" w:rsidR="000F644F" w:rsidRPr="00E76E4A" w:rsidRDefault="000F644F" w:rsidP="003F0FC6">
      <w:pPr>
        <w:spacing w:after="0" w:line="240" w:lineRule="auto"/>
        <w:ind w:firstLine="360"/>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Reglamentēta profesija</w:t>
      </w:r>
      <w:r w:rsidR="00077BEB" w:rsidRPr="00E76E4A">
        <w:rPr>
          <w:rFonts w:ascii="Times New Roman" w:eastAsia="Times New Roman" w:hAnsi="Times New Roman" w:cs="Times New Roman"/>
          <w:color w:val="000000" w:themeColor="text1"/>
          <w:sz w:val="24"/>
          <w:szCs w:val="24"/>
          <w:lang w:eastAsia="lv-LV"/>
        </w:rPr>
        <w:t xml:space="preserve"> ir profesija</w:t>
      </w:r>
      <w:r w:rsidRPr="00E76E4A">
        <w:rPr>
          <w:rFonts w:ascii="Times New Roman" w:eastAsia="Times New Roman" w:hAnsi="Times New Roman" w:cs="Times New Roman"/>
          <w:color w:val="000000" w:themeColor="text1"/>
          <w:sz w:val="24"/>
          <w:szCs w:val="24"/>
          <w:lang w:eastAsia="lv-LV"/>
        </w:rPr>
        <w:t xml:space="preserve">, kurai </w:t>
      </w:r>
      <w:hyperlink r:id="rId7" w:tgtFrame="_blank" w:history="1">
        <w:r w:rsidRPr="003F0FC6">
          <w:rPr>
            <w:rStyle w:val="Hyperlink"/>
            <w:rFonts w:ascii="Times New Roman" w:eastAsia="Times New Roman" w:hAnsi="Times New Roman" w:cs="Times New Roman"/>
            <w:sz w:val="24"/>
            <w:szCs w:val="24"/>
            <w:lang w:eastAsia="lv-LV"/>
          </w:rPr>
          <w:t>likumā “Par reglamentētām profesijām un profesionālās kvalifikācijas atzīšanu”</w:t>
        </w:r>
      </w:hyperlink>
      <w:r w:rsidRPr="003F0FC6">
        <w:rPr>
          <w:rFonts w:ascii="Times New Roman" w:eastAsia="Times New Roman" w:hAnsi="Times New Roman" w:cs="Times New Roman"/>
          <w:color w:val="000000" w:themeColor="text1"/>
          <w:sz w:val="24"/>
          <w:szCs w:val="24"/>
          <w:lang w:eastAsia="lv-LV"/>
        </w:rPr>
        <w:t xml:space="preserve"> ir note</w:t>
      </w:r>
      <w:r w:rsidRPr="00E76E4A">
        <w:rPr>
          <w:rFonts w:ascii="Times New Roman" w:eastAsia="Times New Roman" w:hAnsi="Times New Roman" w:cs="Times New Roman"/>
          <w:color w:val="000000" w:themeColor="text1"/>
          <w:sz w:val="24"/>
          <w:szCs w:val="24"/>
          <w:lang w:eastAsia="lv-LV"/>
        </w:rPr>
        <w:t>iktas prasības izglītībai un profesionālai kvalifikācijai. </w:t>
      </w:r>
    </w:p>
    <w:p w14:paraId="13CB7A23" w14:textId="663FA90A" w:rsidR="000F644F" w:rsidRPr="00E76E4A" w:rsidRDefault="000F644F" w:rsidP="003F0FC6">
      <w:pPr>
        <w:spacing w:after="0" w:line="240" w:lineRule="auto"/>
        <w:ind w:firstLine="360"/>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Latvijā reglamentēto profesiju saraksts ir </w:t>
      </w:r>
      <w:proofErr w:type="gramStart"/>
      <w:r w:rsidRPr="00E76E4A">
        <w:rPr>
          <w:rFonts w:ascii="Times New Roman" w:eastAsia="Times New Roman" w:hAnsi="Times New Roman" w:cs="Times New Roman"/>
          <w:color w:val="000000" w:themeColor="text1"/>
          <w:sz w:val="24"/>
          <w:szCs w:val="24"/>
          <w:lang w:eastAsia="lv-LV"/>
        </w:rPr>
        <w:t>pieejams arī Akadēmiskās</w:t>
      </w:r>
      <w:proofErr w:type="gramEnd"/>
      <w:r w:rsidRPr="00E76E4A">
        <w:rPr>
          <w:rFonts w:ascii="Times New Roman" w:eastAsia="Times New Roman" w:hAnsi="Times New Roman" w:cs="Times New Roman"/>
          <w:color w:val="000000" w:themeColor="text1"/>
          <w:sz w:val="24"/>
          <w:szCs w:val="24"/>
          <w:lang w:eastAsia="lv-LV"/>
        </w:rPr>
        <w:t xml:space="preserve"> informācijas centra </w:t>
      </w:r>
      <w:hyperlink r:id="rId8" w:tgtFrame="_blank" w:history="1">
        <w:r w:rsidR="00095C95" w:rsidRPr="003F0FC6">
          <w:rPr>
            <w:rStyle w:val="Hyperlink"/>
            <w:rFonts w:ascii="Times New Roman" w:eastAsia="Times New Roman" w:hAnsi="Times New Roman" w:cs="Times New Roman"/>
            <w:sz w:val="24"/>
            <w:szCs w:val="24"/>
            <w:lang w:eastAsia="lv-LV"/>
          </w:rPr>
          <w:t>reglamentēto profesiju datu bāzē</w:t>
        </w:r>
      </w:hyperlink>
      <w:r w:rsidRPr="00E76E4A">
        <w:rPr>
          <w:rFonts w:ascii="Times New Roman" w:eastAsia="Times New Roman" w:hAnsi="Times New Roman" w:cs="Times New Roman"/>
          <w:color w:val="000000" w:themeColor="text1"/>
          <w:sz w:val="24"/>
          <w:szCs w:val="24"/>
          <w:lang w:eastAsia="lv-LV"/>
        </w:rPr>
        <w:t>. </w:t>
      </w:r>
    </w:p>
    <w:p w14:paraId="665C6652" w14:textId="4B654C6F" w:rsidR="000F644F" w:rsidRPr="00E76E4A" w:rsidRDefault="000F644F" w:rsidP="003F0FC6">
      <w:pPr>
        <w:spacing w:after="0" w:line="240" w:lineRule="auto"/>
        <w:ind w:firstLine="360"/>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Latvijā nav reglamentētas izglītības un apmācības, kā arī apmācības ar īpašu struktūru, kā minēts </w:t>
      </w:r>
      <w:hyperlink r:id="rId9" w:tgtFrame="_blank" w:history="1">
        <w:r w:rsidR="00077BEB" w:rsidRPr="003F0FC6">
          <w:rPr>
            <w:rStyle w:val="Hyperlink"/>
            <w:rFonts w:ascii="Times New Roman" w:eastAsia="Times New Roman" w:hAnsi="Times New Roman" w:cs="Times New Roman"/>
            <w:sz w:val="24"/>
            <w:szCs w:val="24"/>
            <w:lang w:eastAsia="lv-LV"/>
          </w:rPr>
          <w:t>Eiropas Parlamenta un Padomes Direktīvas 2005/36/EK (2005. gada 7. septembris) par profesionālo kvalifikāciju</w:t>
        </w:r>
      </w:hyperlink>
      <w:r w:rsidR="00077BEB" w:rsidRPr="00E76E4A">
        <w:rPr>
          <w:rFonts w:ascii="Times New Roman" w:eastAsia="Times New Roman" w:hAnsi="Times New Roman" w:cs="Times New Roman"/>
          <w:color w:val="000000" w:themeColor="text1"/>
          <w:sz w:val="24"/>
          <w:szCs w:val="24"/>
          <w:lang w:eastAsia="lv-LV"/>
        </w:rPr>
        <w:t xml:space="preserve"> </w:t>
      </w:r>
      <w:r w:rsidR="009215C9" w:rsidRPr="00E76E4A">
        <w:rPr>
          <w:rFonts w:ascii="Times New Roman" w:eastAsia="Times New Roman" w:hAnsi="Times New Roman" w:cs="Times New Roman"/>
          <w:color w:val="000000" w:themeColor="text1"/>
          <w:sz w:val="24"/>
          <w:szCs w:val="24"/>
          <w:lang w:eastAsia="lv-LV"/>
        </w:rPr>
        <w:t xml:space="preserve">(turpmāk – Direktīva 2005/36/EK) </w:t>
      </w:r>
      <w:r w:rsidR="00077BEB" w:rsidRPr="00E76E4A">
        <w:rPr>
          <w:rFonts w:ascii="Times New Roman" w:eastAsia="Times New Roman" w:hAnsi="Times New Roman" w:cs="Times New Roman"/>
          <w:color w:val="000000" w:themeColor="text1"/>
          <w:sz w:val="24"/>
          <w:szCs w:val="24"/>
          <w:lang w:eastAsia="lv-LV"/>
        </w:rPr>
        <w:t xml:space="preserve">atzīšanu </w:t>
      </w:r>
      <w:r w:rsidR="00090723" w:rsidRPr="00E76E4A">
        <w:rPr>
          <w:rFonts w:ascii="Times New Roman" w:eastAsia="Times New Roman" w:hAnsi="Times New Roman" w:cs="Times New Roman"/>
          <w:color w:val="000000" w:themeColor="text1"/>
          <w:sz w:val="24"/>
          <w:szCs w:val="24"/>
          <w:lang w:eastAsia="lv-LV"/>
        </w:rPr>
        <w:t>1</w:t>
      </w:r>
      <w:r w:rsidRPr="00E76E4A">
        <w:rPr>
          <w:rFonts w:ascii="Times New Roman" w:eastAsia="Times New Roman" w:hAnsi="Times New Roman" w:cs="Times New Roman"/>
          <w:color w:val="000000" w:themeColor="text1"/>
          <w:sz w:val="24"/>
          <w:szCs w:val="24"/>
          <w:lang w:eastAsia="lv-LV"/>
        </w:rPr>
        <w:t>1</w:t>
      </w:r>
      <w:r w:rsidR="00095C95" w:rsidRPr="00E76E4A">
        <w:rPr>
          <w:rFonts w:ascii="Times New Roman" w:eastAsia="Times New Roman" w:hAnsi="Times New Roman" w:cs="Times New Roman"/>
          <w:color w:val="000000" w:themeColor="text1"/>
          <w:sz w:val="24"/>
          <w:szCs w:val="24"/>
          <w:lang w:eastAsia="lv-LV"/>
        </w:rPr>
        <w:t>.</w:t>
      </w:r>
      <w:r w:rsidR="00077BEB" w:rsidRPr="00E76E4A">
        <w:rPr>
          <w:rFonts w:ascii="Times New Roman" w:eastAsia="Times New Roman" w:hAnsi="Times New Roman" w:cs="Times New Roman"/>
          <w:color w:val="000000" w:themeColor="text1"/>
          <w:sz w:val="24"/>
          <w:szCs w:val="24"/>
          <w:lang w:eastAsia="lv-LV"/>
        </w:rPr>
        <w:t xml:space="preserve"> </w:t>
      </w:r>
      <w:r w:rsidR="00095C95" w:rsidRPr="00E76E4A">
        <w:rPr>
          <w:rFonts w:ascii="Times New Roman" w:eastAsia="Times New Roman" w:hAnsi="Times New Roman" w:cs="Times New Roman"/>
          <w:color w:val="000000" w:themeColor="text1"/>
          <w:sz w:val="24"/>
          <w:szCs w:val="24"/>
          <w:lang w:eastAsia="lv-LV"/>
        </w:rPr>
        <w:t xml:space="preserve">panta c) punkta </w:t>
      </w:r>
      <w:proofErr w:type="spellStart"/>
      <w:r w:rsidR="00095C95" w:rsidRPr="00E76E4A">
        <w:rPr>
          <w:rFonts w:ascii="Times New Roman" w:eastAsia="Times New Roman" w:hAnsi="Times New Roman" w:cs="Times New Roman"/>
          <w:color w:val="000000" w:themeColor="text1"/>
          <w:sz w:val="24"/>
          <w:szCs w:val="24"/>
          <w:lang w:eastAsia="lv-LV"/>
        </w:rPr>
        <w:t>ii</w:t>
      </w:r>
      <w:proofErr w:type="spellEnd"/>
      <w:r w:rsidR="00095C95" w:rsidRPr="00E76E4A">
        <w:rPr>
          <w:rFonts w:ascii="Times New Roman" w:eastAsia="Times New Roman" w:hAnsi="Times New Roman" w:cs="Times New Roman"/>
          <w:color w:val="000000" w:themeColor="text1"/>
          <w:sz w:val="24"/>
          <w:szCs w:val="24"/>
          <w:lang w:eastAsia="lv-LV"/>
        </w:rPr>
        <w:t>)</w:t>
      </w:r>
      <w:r w:rsidR="00077BEB" w:rsidRPr="00E76E4A">
        <w:rPr>
          <w:rFonts w:ascii="Times New Roman" w:eastAsia="Times New Roman" w:hAnsi="Times New Roman" w:cs="Times New Roman"/>
          <w:color w:val="000000" w:themeColor="text1"/>
          <w:sz w:val="24"/>
          <w:szCs w:val="24"/>
          <w:lang w:eastAsia="lv-LV"/>
        </w:rPr>
        <w:t xml:space="preserve"> </w:t>
      </w:r>
      <w:r w:rsidR="00095C95" w:rsidRPr="00E76E4A">
        <w:rPr>
          <w:rFonts w:ascii="Times New Roman" w:eastAsia="Times New Roman" w:hAnsi="Times New Roman" w:cs="Times New Roman"/>
          <w:color w:val="000000" w:themeColor="text1"/>
          <w:sz w:val="24"/>
          <w:szCs w:val="24"/>
          <w:lang w:eastAsia="lv-LV"/>
        </w:rPr>
        <w:t>apakšpunktā.</w:t>
      </w:r>
    </w:p>
    <w:p w14:paraId="01CE4EC8" w14:textId="77777777" w:rsidR="00A13052" w:rsidRPr="00E76E4A" w:rsidRDefault="00A13052" w:rsidP="003F0FC6">
      <w:pPr>
        <w:spacing w:after="0" w:line="240" w:lineRule="auto"/>
        <w:rPr>
          <w:rFonts w:ascii="Times New Roman" w:hAnsi="Times New Roman" w:cs="Times New Roman"/>
          <w:color w:val="000000" w:themeColor="text1"/>
          <w:sz w:val="24"/>
          <w:szCs w:val="24"/>
        </w:rPr>
      </w:pPr>
    </w:p>
    <w:p w14:paraId="62B0FA7D" w14:textId="6B7AFF83" w:rsidR="000F644F" w:rsidRPr="00F6698A" w:rsidRDefault="003F0FC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5" w:name="normativie_akti"/>
      <w:r w:rsidRPr="00F6698A">
        <w:rPr>
          <w:rFonts w:ascii="Times New Roman" w:eastAsia="Times New Roman" w:hAnsi="Times New Roman" w:cs="Times New Roman"/>
          <w:b/>
          <w:i/>
          <w:color w:val="0070C0"/>
          <w:sz w:val="24"/>
          <w:szCs w:val="24"/>
          <w:lang w:eastAsia="lv-LV"/>
        </w:rPr>
        <w:t xml:space="preserve">3. </w:t>
      </w:r>
      <w:r w:rsidR="000F644F" w:rsidRPr="00F6698A">
        <w:rPr>
          <w:rFonts w:ascii="Times New Roman" w:eastAsia="Times New Roman" w:hAnsi="Times New Roman" w:cs="Times New Roman"/>
          <w:b/>
          <w:i/>
          <w:color w:val="0070C0"/>
          <w:sz w:val="24"/>
          <w:szCs w:val="24"/>
          <w:lang w:eastAsia="lv-LV"/>
        </w:rPr>
        <w:t xml:space="preserve">Kādi normatīvie akti reglamentē ārvalstīs iegūtas profesionālās kvalifikācijas atzīšanu un īslaicīgu pakalpojumu sniegšanu </w:t>
      </w:r>
      <w:r w:rsidR="00FD2565" w:rsidRPr="00F6698A">
        <w:rPr>
          <w:rFonts w:ascii="Times New Roman" w:eastAsia="Times New Roman" w:hAnsi="Times New Roman" w:cs="Times New Roman"/>
          <w:b/>
          <w:i/>
          <w:color w:val="0070C0"/>
          <w:sz w:val="24"/>
          <w:szCs w:val="24"/>
          <w:lang w:eastAsia="lv-LV"/>
        </w:rPr>
        <w:t>s</w:t>
      </w:r>
      <w:r w:rsidR="006E556D" w:rsidRPr="00F6698A">
        <w:rPr>
          <w:rFonts w:ascii="Times New Roman" w:eastAsia="Times New Roman" w:hAnsi="Times New Roman" w:cs="Times New Roman"/>
          <w:b/>
          <w:i/>
          <w:color w:val="0070C0"/>
          <w:sz w:val="24"/>
          <w:szCs w:val="24"/>
          <w:lang w:eastAsia="lv-LV"/>
        </w:rPr>
        <w:t xml:space="preserve">ugu un biotopu aizsardzības </w:t>
      </w:r>
      <w:r w:rsidR="00FD2565" w:rsidRPr="00F6698A">
        <w:rPr>
          <w:rFonts w:ascii="Times New Roman" w:eastAsia="Times New Roman" w:hAnsi="Times New Roman" w:cs="Times New Roman"/>
          <w:b/>
          <w:i/>
          <w:color w:val="0070C0"/>
          <w:sz w:val="24"/>
          <w:szCs w:val="24"/>
          <w:lang w:eastAsia="lv-LV"/>
        </w:rPr>
        <w:t xml:space="preserve">jomas eksperta </w:t>
      </w:r>
      <w:r w:rsidR="000F644F" w:rsidRPr="00F6698A">
        <w:rPr>
          <w:rFonts w:ascii="Times New Roman" w:eastAsia="Times New Roman" w:hAnsi="Times New Roman" w:cs="Times New Roman"/>
          <w:b/>
          <w:i/>
          <w:color w:val="0070C0"/>
          <w:sz w:val="24"/>
          <w:szCs w:val="24"/>
          <w:lang w:eastAsia="lv-LV"/>
        </w:rPr>
        <w:t>profesijā?</w:t>
      </w:r>
    </w:p>
    <w:bookmarkEnd w:id="5"/>
    <w:p w14:paraId="1A5D59E2" w14:textId="6AE2F94B" w:rsidR="000F644F" w:rsidRPr="00E76E4A" w:rsidRDefault="003F0FC6" w:rsidP="003F0FC6">
      <w:pPr>
        <w:pStyle w:val="NormalWeb"/>
        <w:numPr>
          <w:ilvl w:val="0"/>
          <w:numId w:val="2"/>
        </w:numPr>
        <w:shd w:val="clear" w:color="auto" w:fill="FFFFFF"/>
        <w:spacing w:before="0" w:beforeAutospacing="0" w:after="0" w:afterAutospacing="0"/>
        <w:ind w:left="426" w:hanging="426"/>
        <w:rPr>
          <w:color w:val="000000" w:themeColor="text1"/>
        </w:rPr>
      </w:pPr>
      <w:r>
        <w:rPr>
          <w:color w:val="000000" w:themeColor="text1"/>
        </w:rPr>
        <w:fldChar w:fldCharType="begin"/>
      </w:r>
      <w:r>
        <w:rPr>
          <w:color w:val="000000" w:themeColor="text1"/>
        </w:rPr>
        <w:instrText xml:space="preserve"> HYPERLINK "https://likumi.lv/ta/id/26021-par-reglamentetajam-profesijam-un-profesionalas-kvalifikacijas-atzisanu/redakcijas-datums/2008/01/12" \t "_blank" </w:instrText>
      </w:r>
      <w:r>
        <w:rPr>
          <w:color w:val="000000" w:themeColor="text1"/>
        </w:rPr>
      </w:r>
      <w:r>
        <w:rPr>
          <w:color w:val="000000" w:themeColor="text1"/>
        </w:rPr>
        <w:fldChar w:fldCharType="separate"/>
      </w:r>
      <w:r w:rsidR="000F644F" w:rsidRPr="003F0FC6">
        <w:rPr>
          <w:rStyle w:val="Hyperlink"/>
        </w:rPr>
        <w:t>Likums “Par reglamentētajām profesijām un profesionālās kv</w:t>
      </w:r>
      <w:r w:rsidR="00D8072C" w:rsidRPr="003F0FC6">
        <w:rPr>
          <w:rStyle w:val="Hyperlink"/>
        </w:rPr>
        <w:t>alifikācijas atzīšanu”</w:t>
      </w:r>
      <w:r>
        <w:rPr>
          <w:color w:val="000000" w:themeColor="text1"/>
        </w:rPr>
        <w:fldChar w:fldCharType="end"/>
      </w:r>
      <w:r w:rsidR="00D8072C" w:rsidRPr="00E76E4A">
        <w:rPr>
          <w:color w:val="000000" w:themeColor="text1"/>
        </w:rPr>
        <w:t xml:space="preserve"> (turpmāk </w:t>
      </w:r>
      <w:r w:rsidR="000F644F" w:rsidRPr="00E76E4A">
        <w:rPr>
          <w:color w:val="000000" w:themeColor="text1"/>
        </w:rPr>
        <w:t>– </w:t>
      </w:r>
      <w:hyperlink r:id="rId10" w:history="1">
        <w:r w:rsidR="000F644F" w:rsidRPr="00E76E4A">
          <w:rPr>
            <w:color w:val="000000" w:themeColor="text1"/>
          </w:rPr>
          <w:t>Likums</w:t>
        </w:r>
      </w:hyperlink>
      <w:r w:rsidR="000F644F" w:rsidRPr="00E76E4A">
        <w:rPr>
          <w:color w:val="000000" w:themeColor="text1"/>
        </w:rPr>
        <w:t>).</w:t>
      </w:r>
      <w:r w:rsidR="009215C9" w:rsidRPr="00E76E4A">
        <w:rPr>
          <w:color w:val="000000" w:themeColor="text1"/>
        </w:rPr>
        <w:t xml:space="preserve"> </w:t>
      </w:r>
      <w:r w:rsidR="000F644F" w:rsidRPr="00E76E4A">
        <w:rPr>
          <w:color w:val="000000" w:themeColor="text1"/>
        </w:rPr>
        <w:t xml:space="preserve">Likumā ir ietvertas tiesību normas, kas izriet no </w:t>
      </w:r>
      <w:hyperlink r:id="rId11" w:tgtFrame="_blank" w:history="1">
        <w:r w:rsidR="009215C9" w:rsidRPr="003F0FC6">
          <w:rPr>
            <w:rStyle w:val="Hyperlink"/>
          </w:rPr>
          <w:t>Direktīvas</w:t>
        </w:r>
        <w:r w:rsidR="000F644F" w:rsidRPr="003F0FC6">
          <w:rPr>
            <w:rStyle w:val="Hyperlink"/>
          </w:rPr>
          <w:t> 2005/36/EK</w:t>
        </w:r>
      </w:hyperlink>
      <w:r w:rsidR="000F644F" w:rsidRPr="00E76E4A">
        <w:rPr>
          <w:color w:val="000000" w:themeColor="text1"/>
        </w:rPr>
        <w:t>.</w:t>
      </w:r>
    </w:p>
    <w:p w14:paraId="0A4DE741" w14:textId="72D2207C" w:rsidR="000F644F" w:rsidRPr="00E76E4A" w:rsidRDefault="003F0FC6" w:rsidP="003F0FC6">
      <w:pPr>
        <w:pStyle w:val="NormalWeb"/>
        <w:numPr>
          <w:ilvl w:val="0"/>
          <w:numId w:val="2"/>
        </w:numPr>
        <w:shd w:val="clear" w:color="auto" w:fill="FFFFFF"/>
        <w:spacing w:before="0" w:beforeAutospacing="0" w:after="0" w:afterAutospacing="0"/>
        <w:ind w:left="426" w:hanging="426"/>
        <w:rPr>
          <w:color w:val="000000" w:themeColor="text1"/>
        </w:rPr>
      </w:pPr>
      <w:hyperlink r:id="rId12" w:tgtFrame="_blank" w:history="1">
        <w:r w:rsidR="000F644F" w:rsidRPr="003F0FC6">
          <w:rPr>
            <w:rStyle w:val="Hyperlink"/>
          </w:rPr>
          <w:t xml:space="preserve">Ministru kabineta </w:t>
        </w:r>
        <w:r w:rsidR="009215C9" w:rsidRPr="003F0FC6">
          <w:rPr>
            <w:rStyle w:val="Hyperlink"/>
          </w:rPr>
          <w:t xml:space="preserve">2019. gada 5. marta </w:t>
        </w:r>
        <w:r w:rsidR="000F644F" w:rsidRPr="003F0FC6">
          <w:rPr>
            <w:rStyle w:val="Hyperlink"/>
          </w:rPr>
          <w:t>noteikumi Nr. 103 “Kārtība, kādā sedz ar personas profesionālās kvalifikācijas atzīšanu saistītos izdevumus”</w:t>
        </w:r>
      </w:hyperlink>
      <w:r w:rsidR="000F644F" w:rsidRPr="00E76E4A">
        <w:rPr>
          <w:color w:val="000000" w:themeColor="text1"/>
        </w:rPr>
        <w:t xml:space="preserve"> (turpmāk – </w:t>
      </w:r>
      <w:hyperlink r:id="rId13" w:history="1">
        <w:r w:rsidR="000F644F" w:rsidRPr="00E76E4A">
          <w:rPr>
            <w:color w:val="000000" w:themeColor="text1"/>
          </w:rPr>
          <w:t>Noteikumi Nr.</w:t>
        </w:r>
        <w:r w:rsidR="009215C9" w:rsidRPr="00E76E4A">
          <w:rPr>
            <w:color w:val="000000" w:themeColor="text1"/>
          </w:rPr>
          <w:t xml:space="preserve"> </w:t>
        </w:r>
        <w:r w:rsidR="000F644F" w:rsidRPr="00E76E4A">
          <w:rPr>
            <w:color w:val="000000" w:themeColor="text1"/>
          </w:rPr>
          <w:t>103</w:t>
        </w:r>
      </w:hyperlink>
      <w:r w:rsidR="000F644F" w:rsidRPr="00E76E4A">
        <w:rPr>
          <w:color w:val="000000" w:themeColor="text1"/>
        </w:rPr>
        <w:t>).</w:t>
      </w:r>
    </w:p>
    <w:p w14:paraId="69AD6C45" w14:textId="466F82A6" w:rsidR="000F644F" w:rsidRPr="00E76E4A" w:rsidRDefault="003F0FC6" w:rsidP="003F0FC6">
      <w:pPr>
        <w:pStyle w:val="NormalWeb"/>
        <w:numPr>
          <w:ilvl w:val="0"/>
          <w:numId w:val="2"/>
        </w:numPr>
        <w:shd w:val="clear" w:color="auto" w:fill="FFFFFF"/>
        <w:spacing w:before="0" w:beforeAutospacing="0" w:after="0" w:afterAutospacing="0"/>
        <w:ind w:left="426" w:hanging="426"/>
        <w:rPr>
          <w:color w:val="000000" w:themeColor="text1"/>
        </w:rPr>
      </w:pPr>
      <w:hyperlink r:id="rId14" w:tgtFrame="_blank" w:history="1">
        <w:r w:rsidR="000F644F" w:rsidRPr="003F0FC6">
          <w:rPr>
            <w:rStyle w:val="Hyperlink"/>
          </w:rPr>
          <w:t xml:space="preserve">Ministru kabineta </w:t>
        </w:r>
        <w:r w:rsidR="009215C9" w:rsidRPr="003F0FC6">
          <w:rPr>
            <w:rStyle w:val="Hyperlink"/>
          </w:rPr>
          <w:t xml:space="preserve">2017. gada 19. septembra </w:t>
        </w:r>
        <w:r w:rsidR="000F644F" w:rsidRPr="003F0FC6">
          <w:rPr>
            <w:rStyle w:val="Hyperlink"/>
          </w:rPr>
          <w:t>noteikumi Nr.</w:t>
        </w:r>
        <w:r w:rsidR="00D8072C" w:rsidRPr="003F0FC6">
          <w:rPr>
            <w:rStyle w:val="Hyperlink"/>
          </w:rPr>
          <w:t xml:space="preserve"> </w:t>
        </w:r>
        <w:r w:rsidR="000F644F" w:rsidRPr="003F0FC6">
          <w:rPr>
            <w:rStyle w:val="Hyperlink"/>
          </w:rPr>
          <w:t>566 “Noteikumi par informācijas institūcijām un institūcijām, kas izsniedz ārvalstīs iegūtās profesionālās kvalifikācijas atzīšanas apliecības reglamentētajās profesijās”</w:t>
        </w:r>
      </w:hyperlink>
      <w:r w:rsidR="000F644F" w:rsidRPr="00E76E4A">
        <w:rPr>
          <w:color w:val="000000" w:themeColor="text1"/>
        </w:rPr>
        <w:t xml:space="preserve"> (turpmāk – </w:t>
      </w:r>
      <w:hyperlink r:id="rId15" w:history="1">
        <w:r w:rsidR="000F644F" w:rsidRPr="00E76E4A">
          <w:rPr>
            <w:color w:val="000000" w:themeColor="text1"/>
          </w:rPr>
          <w:t>Noteikumi Nr.</w:t>
        </w:r>
        <w:r w:rsidR="009215C9" w:rsidRPr="00E76E4A">
          <w:rPr>
            <w:color w:val="000000" w:themeColor="text1"/>
          </w:rPr>
          <w:t xml:space="preserve"> </w:t>
        </w:r>
        <w:r w:rsidR="000F644F" w:rsidRPr="00E76E4A">
          <w:rPr>
            <w:color w:val="000000" w:themeColor="text1"/>
          </w:rPr>
          <w:t>566</w:t>
        </w:r>
      </w:hyperlink>
      <w:r w:rsidR="000F644F" w:rsidRPr="00E76E4A">
        <w:rPr>
          <w:color w:val="000000" w:themeColor="text1"/>
        </w:rPr>
        <w:t>).</w:t>
      </w:r>
    </w:p>
    <w:p w14:paraId="7B17CEA0" w14:textId="08ECB2A4" w:rsidR="009215C9" w:rsidRPr="00E76E4A" w:rsidRDefault="003F0FC6" w:rsidP="003F0FC6">
      <w:pPr>
        <w:pStyle w:val="NormalWeb"/>
        <w:numPr>
          <w:ilvl w:val="0"/>
          <w:numId w:val="2"/>
        </w:numPr>
        <w:shd w:val="clear" w:color="auto" w:fill="FFFFFF"/>
        <w:spacing w:before="0" w:beforeAutospacing="0" w:after="0" w:afterAutospacing="0"/>
        <w:ind w:left="426" w:hanging="426"/>
        <w:rPr>
          <w:color w:val="000000" w:themeColor="text1"/>
        </w:rPr>
      </w:pPr>
      <w:hyperlink r:id="rId16" w:tgtFrame="_blank" w:history="1">
        <w:r w:rsidR="009215C9" w:rsidRPr="003F0FC6">
          <w:rPr>
            <w:rStyle w:val="Hyperlink"/>
          </w:rPr>
          <w:t>Ministru kabineta 2017. gada 28. marta noteikumi Nr. 168 “Īslaicīgu profesionālo pakalpojumu sniegšanas kārtība Latvijas Republikā reglamentētā profesijā”</w:t>
        </w:r>
      </w:hyperlink>
      <w:r w:rsidR="009215C9" w:rsidRPr="00E76E4A">
        <w:rPr>
          <w:color w:val="000000" w:themeColor="text1"/>
        </w:rPr>
        <w:t xml:space="preserve"> (turpmāk – </w:t>
      </w:r>
      <w:hyperlink r:id="rId17" w:history="1">
        <w:r w:rsidR="009215C9" w:rsidRPr="00E76E4A">
          <w:rPr>
            <w:color w:val="000000" w:themeColor="text1"/>
          </w:rPr>
          <w:t>Noteikumi Nr. 168</w:t>
        </w:r>
      </w:hyperlink>
      <w:r w:rsidR="009215C9" w:rsidRPr="00E76E4A">
        <w:rPr>
          <w:color w:val="000000" w:themeColor="text1"/>
        </w:rPr>
        <w:t>).</w:t>
      </w:r>
    </w:p>
    <w:p w14:paraId="3D1F9418" w14:textId="33B5D7BD" w:rsidR="000F644F" w:rsidRPr="00E76E4A" w:rsidRDefault="008C653F" w:rsidP="003F0FC6">
      <w:pPr>
        <w:pStyle w:val="NormalWeb"/>
        <w:numPr>
          <w:ilvl w:val="0"/>
          <w:numId w:val="2"/>
        </w:numPr>
        <w:shd w:val="clear" w:color="auto" w:fill="FFFFFF"/>
        <w:spacing w:before="0" w:beforeAutospacing="0" w:after="0" w:afterAutospacing="0"/>
        <w:ind w:left="426" w:hanging="426"/>
        <w:rPr>
          <w:color w:val="000000" w:themeColor="text1"/>
        </w:rPr>
      </w:pPr>
      <w:hyperlink r:id="rId18" w:tgtFrame="_blank" w:history="1">
        <w:r w:rsidR="000F644F" w:rsidRPr="008C653F">
          <w:rPr>
            <w:rStyle w:val="Hyperlink"/>
          </w:rPr>
          <w:t xml:space="preserve">Ministru kabineta </w:t>
        </w:r>
        <w:r w:rsidR="009215C9" w:rsidRPr="008C653F">
          <w:rPr>
            <w:rStyle w:val="Hyperlink"/>
          </w:rPr>
          <w:t xml:space="preserve">2016. gada 20. decembra </w:t>
        </w:r>
        <w:r w:rsidR="000F644F" w:rsidRPr="008C653F">
          <w:rPr>
            <w:rStyle w:val="Hyperlink"/>
          </w:rPr>
          <w:t>noteikumu Nr.</w:t>
        </w:r>
        <w:r w:rsidR="009215C9" w:rsidRPr="008C653F">
          <w:rPr>
            <w:rStyle w:val="Hyperlink"/>
          </w:rPr>
          <w:t xml:space="preserve"> </w:t>
        </w:r>
        <w:r w:rsidR="000F644F" w:rsidRPr="008C653F">
          <w:rPr>
            <w:rStyle w:val="Hyperlink"/>
          </w:rPr>
          <w:t>827 "Kārtība, kādā atzīst profesionālo kvalifikāciju pastāvīgai profesionālajai darbībai Latvijas Republikā"</w:t>
        </w:r>
      </w:hyperlink>
      <w:r w:rsidR="000F644F" w:rsidRPr="00E76E4A">
        <w:rPr>
          <w:color w:val="000000" w:themeColor="text1"/>
        </w:rPr>
        <w:t xml:space="preserve"> (turpmāk –</w:t>
      </w:r>
      <w:r w:rsidR="00D8072C" w:rsidRPr="00E76E4A">
        <w:rPr>
          <w:color w:val="000000" w:themeColor="text1"/>
        </w:rPr>
        <w:t xml:space="preserve"> </w:t>
      </w:r>
      <w:hyperlink r:id="rId19" w:history="1">
        <w:r w:rsidR="000F644F" w:rsidRPr="00E76E4A">
          <w:rPr>
            <w:color w:val="000000" w:themeColor="text1"/>
          </w:rPr>
          <w:t>Noteikumi Nr.</w:t>
        </w:r>
        <w:r w:rsidR="009215C9" w:rsidRPr="00E76E4A">
          <w:rPr>
            <w:color w:val="000000" w:themeColor="text1"/>
          </w:rPr>
          <w:t xml:space="preserve"> </w:t>
        </w:r>
        <w:r w:rsidR="000F644F" w:rsidRPr="00E76E4A">
          <w:rPr>
            <w:color w:val="000000" w:themeColor="text1"/>
          </w:rPr>
          <w:t>827</w:t>
        </w:r>
      </w:hyperlink>
      <w:r w:rsidR="000F644F" w:rsidRPr="00E76E4A">
        <w:rPr>
          <w:color w:val="000000" w:themeColor="text1"/>
        </w:rPr>
        <w:t>).</w:t>
      </w:r>
    </w:p>
    <w:p w14:paraId="7F812E50" w14:textId="7D0FC757" w:rsidR="000F644F" w:rsidRPr="00E76E4A" w:rsidRDefault="008C653F" w:rsidP="003F0FC6">
      <w:pPr>
        <w:pStyle w:val="NormalWeb"/>
        <w:numPr>
          <w:ilvl w:val="0"/>
          <w:numId w:val="2"/>
        </w:numPr>
        <w:shd w:val="clear" w:color="auto" w:fill="FFFFFF"/>
        <w:spacing w:before="0" w:beforeAutospacing="0" w:after="0" w:afterAutospacing="0"/>
        <w:ind w:left="426" w:hanging="426"/>
        <w:rPr>
          <w:color w:val="000000" w:themeColor="text1"/>
        </w:rPr>
      </w:pPr>
      <w:hyperlink r:id="rId20" w:tgtFrame="_blank" w:history="1">
        <w:r w:rsidR="000F644F" w:rsidRPr="008C653F">
          <w:rPr>
            <w:rStyle w:val="Hyperlink"/>
          </w:rPr>
          <w:t xml:space="preserve">Ministru kabineta </w:t>
        </w:r>
        <w:r w:rsidR="009215C9" w:rsidRPr="008C653F">
          <w:rPr>
            <w:rStyle w:val="Hyperlink"/>
          </w:rPr>
          <w:t xml:space="preserve">2012. gada 31. janvāra </w:t>
        </w:r>
        <w:r w:rsidR="000F644F" w:rsidRPr="008C653F">
          <w:rPr>
            <w:rStyle w:val="Hyperlink"/>
          </w:rPr>
          <w:t>noteikumi Nr.</w:t>
        </w:r>
        <w:r w:rsidR="009215C9" w:rsidRPr="008C653F">
          <w:rPr>
            <w:rStyle w:val="Hyperlink"/>
          </w:rPr>
          <w:t xml:space="preserve"> </w:t>
        </w:r>
        <w:r w:rsidR="000F644F" w:rsidRPr="008C653F">
          <w:rPr>
            <w:rStyle w:val="Hyperlink"/>
          </w:rPr>
          <w:t>71 “Noteikumi par papildu prasībām ārvalstīs iegūtas profesionālās kvalifikācijas atzīšanai Latvijas Republikā reglamentētās profesijās”</w:t>
        </w:r>
      </w:hyperlink>
      <w:r w:rsidR="000F644F" w:rsidRPr="00E76E4A">
        <w:rPr>
          <w:color w:val="000000" w:themeColor="text1"/>
        </w:rPr>
        <w:t xml:space="preserve"> (turpmāk – </w:t>
      </w:r>
      <w:hyperlink r:id="rId21" w:history="1">
        <w:r w:rsidR="000F644F" w:rsidRPr="00E76E4A">
          <w:rPr>
            <w:color w:val="000000" w:themeColor="text1"/>
          </w:rPr>
          <w:t>Noteikumi Nr.</w:t>
        </w:r>
        <w:r w:rsidR="009215C9" w:rsidRPr="00E76E4A">
          <w:rPr>
            <w:color w:val="000000" w:themeColor="text1"/>
          </w:rPr>
          <w:t xml:space="preserve"> </w:t>
        </w:r>
        <w:r w:rsidR="000F644F" w:rsidRPr="00E76E4A">
          <w:rPr>
            <w:color w:val="000000" w:themeColor="text1"/>
          </w:rPr>
          <w:t>71</w:t>
        </w:r>
      </w:hyperlink>
      <w:r w:rsidR="000F644F" w:rsidRPr="00E76E4A">
        <w:rPr>
          <w:color w:val="000000" w:themeColor="text1"/>
        </w:rPr>
        <w:t>).</w:t>
      </w:r>
    </w:p>
    <w:p w14:paraId="74FF762D" w14:textId="70A768B2" w:rsidR="00F44278" w:rsidRDefault="008C653F" w:rsidP="003F0FC6">
      <w:pPr>
        <w:pStyle w:val="NormalWeb"/>
        <w:numPr>
          <w:ilvl w:val="0"/>
          <w:numId w:val="2"/>
        </w:numPr>
        <w:shd w:val="clear" w:color="auto" w:fill="FFFFFF"/>
        <w:spacing w:before="0" w:beforeAutospacing="0" w:after="0" w:afterAutospacing="0"/>
        <w:ind w:left="426" w:hanging="426"/>
        <w:rPr>
          <w:color w:val="000000" w:themeColor="text1"/>
        </w:rPr>
      </w:pPr>
      <w:hyperlink r:id="rId22" w:tgtFrame="_blank" w:history="1">
        <w:r w:rsidR="00F44278" w:rsidRPr="008C653F">
          <w:rPr>
            <w:rStyle w:val="Hyperlink"/>
          </w:rPr>
          <w:t xml:space="preserve">Ministru kabineta </w:t>
        </w:r>
        <w:r w:rsidR="009215C9" w:rsidRPr="008C653F">
          <w:rPr>
            <w:rStyle w:val="Hyperlink"/>
          </w:rPr>
          <w:t xml:space="preserve">2010. gada 16. marta </w:t>
        </w:r>
        <w:r w:rsidR="00F44278" w:rsidRPr="008C653F">
          <w:rPr>
            <w:rStyle w:val="Hyperlink"/>
          </w:rPr>
          <w:t>noteikumi Nr.</w:t>
        </w:r>
        <w:r w:rsidR="009215C9" w:rsidRPr="008C653F">
          <w:rPr>
            <w:rStyle w:val="Hyperlink"/>
          </w:rPr>
          <w:t xml:space="preserve"> </w:t>
        </w:r>
        <w:r w:rsidR="00F44278" w:rsidRPr="008C653F">
          <w:rPr>
            <w:rStyle w:val="Hyperlink"/>
          </w:rPr>
          <w:t>267 “Sugu un biotopu aizsardzības jomas ekspertu sertificēšanas un darbības uzraudzības kārtība”</w:t>
        </w:r>
      </w:hyperlink>
      <w:r w:rsidR="00F44278" w:rsidRPr="00E76E4A">
        <w:rPr>
          <w:color w:val="000000" w:themeColor="text1"/>
        </w:rPr>
        <w:t xml:space="preserve"> (turpmāk – </w:t>
      </w:r>
      <w:hyperlink r:id="rId23" w:history="1">
        <w:r w:rsidR="00F44278" w:rsidRPr="00E76E4A">
          <w:rPr>
            <w:color w:val="000000" w:themeColor="text1"/>
          </w:rPr>
          <w:t>Noteikumi Nr.</w:t>
        </w:r>
        <w:r w:rsidR="009215C9" w:rsidRPr="00E76E4A">
          <w:rPr>
            <w:color w:val="000000" w:themeColor="text1"/>
          </w:rPr>
          <w:t xml:space="preserve"> </w:t>
        </w:r>
        <w:r w:rsidR="00F44278" w:rsidRPr="00E76E4A">
          <w:rPr>
            <w:color w:val="000000" w:themeColor="text1"/>
          </w:rPr>
          <w:t>267</w:t>
        </w:r>
      </w:hyperlink>
      <w:r w:rsidR="00F44278" w:rsidRPr="00E76E4A">
        <w:rPr>
          <w:color w:val="000000" w:themeColor="text1"/>
        </w:rPr>
        <w:t>)</w:t>
      </w:r>
      <w:r w:rsidR="00C5096F">
        <w:rPr>
          <w:color w:val="000000" w:themeColor="text1"/>
        </w:rPr>
        <w:t>.</w:t>
      </w:r>
    </w:p>
    <w:p w14:paraId="7C48714C" w14:textId="77777777" w:rsidR="00F01444" w:rsidRPr="00E76E4A" w:rsidRDefault="00F01444" w:rsidP="003F0FC6">
      <w:pPr>
        <w:pStyle w:val="NormalWeb"/>
        <w:shd w:val="clear" w:color="auto" w:fill="FFFFFF"/>
        <w:spacing w:before="0" w:beforeAutospacing="0" w:after="0" w:afterAutospacing="0"/>
        <w:rPr>
          <w:color w:val="000000" w:themeColor="text1"/>
        </w:rPr>
      </w:pPr>
    </w:p>
    <w:p w14:paraId="07658E18" w14:textId="6EB04B5F" w:rsidR="000F644F" w:rsidRPr="00E76E4A" w:rsidRDefault="000F644F" w:rsidP="003F0FC6">
      <w:pPr>
        <w:pStyle w:val="NormalWeb"/>
        <w:shd w:val="clear" w:color="auto" w:fill="FFFFFF"/>
        <w:spacing w:before="0" w:beforeAutospacing="0" w:after="0" w:afterAutospacing="0"/>
        <w:ind w:firstLine="426"/>
        <w:rPr>
          <w:color w:val="000000" w:themeColor="text1"/>
        </w:rPr>
      </w:pPr>
      <w:r w:rsidRPr="00E76E4A">
        <w:rPr>
          <w:color w:val="000000" w:themeColor="text1"/>
        </w:rPr>
        <w:t>Dokumentiem ir nepieciešams tulkojums latviešu valodā (notāra apstiprinājums tulka parakstam nav nepieciešams).</w:t>
      </w:r>
    </w:p>
    <w:p w14:paraId="5E08D801" w14:textId="7908391D" w:rsidR="000F644F" w:rsidRPr="00E76E4A" w:rsidRDefault="000F644F" w:rsidP="003F0FC6">
      <w:pPr>
        <w:pStyle w:val="NormalWeb"/>
        <w:shd w:val="clear" w:color="auto" w:fill="FFFFFF"/>
        <w:spacing w:before="0" w:beforeAutospacing="0" w:after="0" w:afterAutospacing="0"/>
        <w:ind w:firstLine="360"/>
        <w:rPr>
          <w:color w:val="000000" w:themeColor="text1"/>
        </w:rPr>
      </w:pPr>
      <w:r w:rsidRPr="00E76E4A">
        <w:rPr>
          <w:color w:val="000000" w:themeColor="text1"/>
        </w:rPr>
        <w:t>Dokumentiem, kas izdoti ārpus E</w:t>
      </w:r>
      <w:r w:rsidR="00647BC6" w:rsidRPr="00E76E4A">
        <w:rPr>
          <w:color w:val="000000" w:themeColor="text1"/>
        </w:rPr>
        <w:t>iropas Savienības</w:t>
      </w:r>
      <w:r w:rsidR="00F5370E" w:rsidRPr="00E76E4A">
        <w:rPr>
          <w:color w:val="000000" w:themeColor="text1"/>
        </w:rPr>
        <w:t xml:space="preserve"> (turpmāk – ES)</w:t>
      </w:r>
      <w:r w:rsidR="00647BC6" w:rsidRPr="00E76E4A">
        <w:rPr>
          <w:color w:val="000000" w:themeColor="text1"/>
        </w:rPr>
        <w:t xml:space="preserve"> </w:t>
      </w:r>
      <w:r w:rsidRPr="00E76E4A">
        <w:rPr>
          <w:color w:val="000000" w:themeColor="text1"/>
        </w:rPr>
        <w:t>(izņemot, Baltkrievija, Kirgīzija, Krievija, Moldova, Ukraina, Uzbekistāna), </w:t>
      </w:r>
      <w:hyperlink r:id="rId24" w:history="1">
        <w:r w:rsidRPr="00E76E4A">
          <w:rPr>
            <w:color w:val="000000" w:themeColor="text1"/>
          </w:rPr>
          <w:t>jābūt legalizētiem Latvijas Republikā</w:t>
        </w:r>
      </w:hyperlink>
      <w:r w:rsidRPr="00E76E4A">
        <w:rPr>
          <w:color w:val="000000" w:themeColor="text1"/>
        </w:rPr>
        <w:t>.</w:t>
      </w:r>
    </w:p>
    <w:p w14:paraId="14537B6D" w14:textId="77777777" w:rsidR="000F644F" w:rsidRPr="00E76E4A" w:rsidRDefault="000F644F" w:rsidP="003F0FC6">
      <w:pPr>
        <w:spacing w:after="0" w:line="240" w:lineRule="auto"/>
        <w:rPr>
          <w:rFonts w:ascii="Times New Roman" w:eastAsia="Times New Roman" w:hAnsi="Times New Roman" w:cs="Times New Roman"/>
          <w:color w:val="000000" w:themeColor="text1"/>
          <w:sz w:val="24"/>
          <w:szCs w:val="24"/>
          <w:lang w:eastAsia="lv-LV"/>
        </w:rPr>
      </w:pPr>
    </w:p>
    <w:p w14:paraId="61B2CF00" w14:textId="485DD7AE" w:rsidR="00095C95" w:rsidRPr="00F6698A" w:rsidRDefault="0007521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6" w:name="prasibas"/>
      <w:r w:rsidRPr="00F6698A">
        <w:rPr>
          <w:rFonts w:ascii="Times New Roman" w:eastAsia="Times New Roman" w:hAnsi="Times New Roman" w:cs="Times New Roman"/>
          <w:b/>
          <w:i/>
          <w:color w:val="0070C0"/>
          <w:sz w:val="24"/>
          <w:szCs w:val="24"/>
          <w:lang w:eastAsia="lv-LV"/>
        </w:rPr>
        <w:t xml:space="preserve">4. </w:t>
      </w:r>
      <w:r w:rsidR="00095C95" w:rsidRPr="00F6698A">
        <w:rPr>
          <w:rFonts w:ascii="Times New Roman" w:eastAsia="Times New Roman" w:hAnsi="Times New Roman" w:cs="Times New Roman"/>
          <w:b/>
          <w:i/>
          <w:color w:val="0070C0"/>
          <w:sz w:val="24"/>
          <w:szCs w:val="24"/>
          <w:lang w:eastAsia="lv-LV"/>
        </w:rPr>
        <w:t xml:space="preserve">Kādas prasības ir izvirzītas pretendentiem, kas vēlas strādāt </w:t>
      </w:r>
      <w:r w:rsidR="005A5AF0" w:rsidRPr="00F6698A">
        <w:rPr>
          <w:rFonts w:ascii="Times New Roman" w:eastAsia="Times New Roman" w:hAnsi="Times New Roman" w:cs="Times New Roman"/>
          <w:b/>
          <w:i/>
          <w:color w:val="0070C0"/>
          <w:sz w:val="24"/>
          <w:szCs w:val="24"/>
          <w:lang w:eastAsia="lv-LV"/>
        </w:rPr>
        <w:t xml:space="preserve">sugu un biotopu aizsardzības jomas eksperta </w:t>
      </w:r>
      <w:r w:rsidR="00095C95" w:rsidRPr="00F6698A">
        <w:rPr>
          <w:rFonts w:ascii="Times New Roman" w:eastAsia="Times New Roman" w:hAnsi="Times New Roman" w:cs="Times New Roman"/>
          <w:b/>
          <w:i/>
          <w:color w:val="0070C0"/>
          <w:sz w:val="24"/>
          <w:szCs w:val="24"/>
          <w:lang w:eastAsia="lv-LV"/>
        </w:rPr>
        <w:t>profesijā Latvijā?</w:t>
      </w:r>
    </w:p>
    <w:bookmarkEnd w:id="6"/>
    <w:p w14:paraId="0264AD57" w14:textId="00EB21A1" w:rsidR="00EC14B5" w:rsidRPr="00E76E4A" w:rsidRDefault="008C653F" w:rsidP="003F0FC6">
      <w:pPr>
        <w:shd w:val="clear" w:color="auto" w:fill="FFFFFF"/>
        <w:spacing w:after="0" w:line="240" w:lineRule="auto"/>
        <w:ind w:left="720" w:hanging="72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fldChar w:fldCharType="begin"/>
      </w:r>
      <w:r>
        <w:rPr>
          <w:rFonts w:ascii="Times New Roman" w:eastAsia="Times New Roman" w:hAnsi="Times New Roman" w:cs="Times New Roman"/>
          <w:color w:val="000000" w:themeColor="text1"/>
          <w:sz w:val="24"/>
          <w:szCs w:val="24"/>
          <w:lang w:eastAsia="lv-LV"/>
        </w:rPr>
        <w:instrText xml:space="preserve"> HYPERLINK "https://likumi.lv/ta/id/207284-sugu-un-biotopu-aizsardzibas-jomas-ekspertu-sertificesanas-un-darbibas-uzraudzibas-kartiba" \t "_blank" </w:instrText>
      </w:r>
      <w:r>
        <w:rPr>
          <w:rFonts w:ascii="Times New Roman" w:eastAsia="Times New Roman" w:hAnsi="Times New Roman" w:cs="Times New Roman"/>
          <w:color w:val="000000" w:themeColor="text1"/>
          <w:sz w:val="24"/>
          <w:szCs w:val="24"/>
          <w:lang w:eastAsia="lv-LV"/>
        </w:rPr>
      </w:r>
      <w:r>
        <w:rPr>
          <w:rFonts w:ascii="Times New Roman" w:eastAsia="Times New Roman" w:hAnsi="Times New Roman" w:cs="Times New Roman"/>
          <w:color w:val="000000" w:themeColor="text1"/>
          <w:sz w:val="24"/>
          <w:szCs w:val="24"/>
          <w:lang w:eastAsia="lv-LV"/>
        </w:rPr>
        <w:fldChar w:fldCharType="separate"/>
      </w:r>
      <w:r w:rsidR="005A5AF0" w:rsidRPr="008C653F">
        <w:rPr>
          <w:rStyle w:val="Hyperlink"/>
          <w:rFonts w:ascii="Times New Roman" w:eastAsia="Times New Roman" w:hAnsi="Times New Roman" w:cs="Times New Roman"/>
          <w:sz w:val="24"/>
          <w:szCs w:val="24"/>
          <w:lang w:eastAsia="lv-LV"/>
        </w:rPr>
        <w:t>Noteikumu Nr.</w:t>
      </w:r>
      <w:r w:rsidR="00647BC6" w:rsidRPr="008C653F">
        <w:rPr>
          <w:rStyle w:val="Hyperlink"/>
          <w:rFonts w:ascii="Times New Roman" w:eastAsia="Times New Roman" w:hAnsi="Times New Roman" w:cs="Times New Roman"/>
          <w:sz w:val="24"/>
          <w:szCs w:val="24"/>
          <w:lang w:eastAsia="lv-LV"/>
        </w:rPr>
        <w:t xml:space="preserve"> </w:t>
      </w:r>
      <w:r w:rsidR="005A5AF0" w:rsidRPr="008C653F">
        <w:rPr>
          <w:rStyle w:val="Hyperlink"/>
          <w:rFonts w:ascii="Times New Roman" w:eastAsia="Times New Roman" w:hAnsi="Times New Roman" w:cs="Times New Roman"/>
          <w:sz w:val="24"/>
          <w:szCs w:val="24"/>
          <w:lang w:eastAsia="lv-LV"/>
        </w:rPr>
        <w:t>267</w:t>
      </w:r>
      <w:r>
        <w:rPr>
          <w:rFonts w:ascii="Times New Roman" w:eastAsia="Times New Roman" w:hAnsi="Times New Roman" w:cs="Times New Roman"/>
          <w:color w:val="000000" w:themeColor="text1"/>
          <w:sz w:val="24"/>
          <w:szCs w:val="24"/>
          <w:lang w:eastAsia="lv-LV"/>
        </w:rPr>
        <w:fldChar w:fldCharType="end"/>
      </w:r>
      <w:r w:rsidR="00095C95" w:rsidRPr="00E76E4A">
        <w:rPr>
          <w:rFonts w:ascii="Times New Roman" w:eastAsia="Times New Roman" w:hAnsi="Times New Roman" w:cs="Times New Roman"/>
          <w:color w:val="000000" w:themeColor="text1"/>
          <w:sz w:val="24"/>
          <w:szCs w:val="24"/>
          <w:lang w:eastAsia="lv-LV"/>
        </w:rPr>
        <w:t xml:space="preserve"> </w:t>
      </w:r>
      <w:r w:rsidR="00EC14B5" w:rsidRPr="00E76E4A">
        <w:rPr>
          <w:rFonts w:ascii="Times New Roman" w:eastAsia="Times New Roman" w:hAnsi="Times New Roman" w:cs="Times New Roman"/>
          <w:color w:val="000000" w:themeColor="text1"/>
          <w:sz w:val="24"/>
          <w:szCs w:val="24"/>
          <w:lang w:eastAsia="lv-LV"/>
        </w:rPr>
        <w:t>2. un 3.</w:t>
      </w:r>
      <w:r w:rsidR="00647BC6" w:rsidRPr="00E76E4A">
        <w:rPr>
          <w:rFonts w:ascii="Times New Roman" w:eastAsia="Times New Roman" w:hAnsi="Times New Roman" w:cs="Times New Roman"/>
          <w:color w:val="000000" w:themeColor="text1"/>
          <w:sz w:val="24"/>
          <w:szCs w:val="24"/>
          <w:lang w:eastAsia="lv-LV"/>
        </w:rPr>
        <w:t xml:space="preserve"> </w:t>
      </w:r>
      <w:r w:rsidR="00EC14B5" w:rsidRPr="00E76E4A">
        <w:rPr>
          <w:rFonts w:ascii="Times New Roman" w:eastAsia="Times New Roman" w:hAnsi="Times New Roman" w:cs="Times New Roman"/>
          <w:color w:val="000000" w:themeColor="text1"/>
          <w:sz w:val="24"/>
          <w:szCs w:val="24"/>
          <w:lang w:eastAsia="lv-LV"/>
        </w:rPr>
        <w:t>punktā not</w:t>
      </w:r>
      <w:r w:rsidR="00F3183E" w:rsidRPr="00E76E4A">
        <w:rPr>
          <w:rFonts w:ascii="Times New Roman" w:eastAsia="Times New Roman" w:hAnsi="Times New Roman" w:cs="Times New Roman"/>
          <w:color w:val="000000" w:themeColor="text1"/>
          <w:sz w:val="24"/>
          <w:szCs w:val="24"/>
          <w:lang w:eastAsia="lv-LV"/>
        </w:rPr>
        <w:t>e</w:t>
      </w:r>
      <w:r w:rsidR="00EC14B5" w:rsidRPr="00E76E4A">
        <w:rPr>
          <w:rFonts w:ascii="Times New Roman" w:eastAsia="Times New Roman" w:hAnsi="Times New Roman" w:cs="Times New Roman"/>
          <w:color w:val="000000" w:themeColor="text1"/>
          <w:sz w:val="24"/>
          <w:szCs w:val="24"/>
          <w:lang w:eastAsia="lv-LV"/>
        </w:rPr>
        <w:t>iktās prasības.</w:t>
      </w:r>
    </w:p>
    <w:p w14:paraId="6B5A8A04" w14:textId="77777777" w:rsidR="00202042" w:rsidRPr="00E76E4A" w:rsidRDefault="00202042" w:rsidP="003F0FC6">
      <w:p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p>
    <w:p w14:paraId="0B6DAA21" w14:textId="5737A5AF" w:rsidR="00202042" w:rsidRPr="00075216" w:rsidRDefault="00075216" w:rsidP="00F6698A">
      <w:pPr>
        <w:spacing w:after="0" w:line="240" w:lineRule="auto"/>
        <w:ind w:left="491"/>
        <w:textAlignment w:val="baseline"/>
        <w:outlineLvl w:val="1"/>
        <w:rPr>
          <w:rFonts w:ascii="Times New Roman" w:eastAsia="Times New Roman" w:hAnsi="Times New Roman" w:cs="Times New Roman"/>
          <w:b/>
          <w:i/>
          <w:color w:val="000000" w:themeColor="text1"/>
          <w:sz w:val="24"/>
          <w:szCs w:val="24"/>
          <w:lang w:eastAsia="lv-LV"/>
        </w:rPr>
      </w:pPr>
      <w:bookmarkStart w:id="7" w:name="procedura"/>
      <w:r w:rsidRPr="00F6698A">
        <w:rPr>
          <w:rFonts w:ascii="Times New Roman" w:eastAsia="Times New Roman" w:hAnsi="Times New Roman" w:cs="Times New Roman"/>
          <w:b/>
          <w:i/>
          <w:color w:val="0070C0"/>
          <w:sz w:val="24"/>
          <w:szCs w:val="24"/>
          <w:lang w:eastAsia="lv-LV"/>
        </w:rPr>
        <w:t xml:space="preserve">5. </w:t>
      </w:r>
      <w:r w:rsidR="00202042" w:rsidRPr="00F6698A">
        <w:rPr>
          <w:rFonts w:ascii="Times New Roman" w:eastAsia="Times New Roman" w:hAnsi="Times New Roman" w:cs="Times New Roman"/>
          <w:b/>
          <w:i/>
          <w:color w:val="0070C0"/>
          <w:sz w:val="24"/>
          <w:szCs w:val="24"/>
          <w:lang w:eastAsia="lv-LV"/>
        </w:rPr>
        <w:t xml:space="preserve">Kāda ir </w:t>
      </w:r>
      <w:r w:rsidR="005A158F" w:rsidRPr="00F6698A">
        <w:rPr>
          <w:rFonts w:ascii="Times New Roman" w:eastAsia="Times New Roman" w:hAnsi="Times New Roman" w:cs="Times New Roman"/>
          <w:b/>
          <w:i/>
          <w:color w:val="0070C0"/>
          <w:sz w:val="24"/>
          <w:szCs w:val="24"/>
          <w:lang w:eastAsia="lv-LV"/>
        </w:rPr>
        <w:t xml:space="preserve">vispārīgā </w:t>
      </w:r>
      <w:r w:rsidR="00202042" w:rsidRPr="00F6698A">
        <w:rPr>
          <w:rFonts w:ascii="Times New Roman" w:eastAsia="Times New Roman" w:hAnsi="Times New Roman" w:cs="Times New Roman"/>
          <w:b/>
          <w:i/>
          <w:color w:val="0070C0"/>
          <w:sz w:val="24"/>
          <w:szCs w:val="24"/>
          <w:lang w:eastAsia="lv-LV"/>
        </w:rPr>
        <w:t xml:space="preserve">procedūra </w:t>
      </w:r>
      <w:r w:rsidR="00C5096F" w:rsidRPr="00F6698A">
        <w:rPr>
          <w:rFonts w:ascii="Times New Roman" w:eastAsia="Times New Roman" w:hAnsi="Times New Roman" w:cs="Times New Roman"/>
          <w:b/>
          <w:i/>
          <w:color w:val="0070C0"/>
          <w:sz w:val="24"/>
          <w:szCs w:val="24"/>
          <w:lang w:eastAsia="lv-LV"/>
        </w:rPr>
        <w:t xml:space="preserve">ārvalstīs iegūtas </w:t>
      </w:r>
      <w:r w:rsidR="00202042" w:rsidRPr="00F6698A">
        <w:rPr>
          <w:rFonts w:ascii="Times New Roman" w:eastAsia="Times New Roman" w:hAnsi="Times New Roman" w:cs="Times New Roman"/>
          <w:b/>
          <w:i/>
          <w:color w:val="0070C0"/>
          <w:sz w:val="24"/>
          <w:szCs w:val="24"/>
          <w:lang w:eastAsia="lv-LV"/>
        </w:rPr>
        <w:t>profesionālās kvalifikācijas atzīšanai pastāvīgai profesionālai darbībai?</w:t>
      </w:r>
      <w:r w:rsidR="00202042" w:rsidRPr="00075216">
        <w:rPr>
          <w:rFonts w:ascii="Times New Roman" w:eastAsia="Times New Roman" w:hAnsi="Times New Roman" w:cs="Times New Roman"/>
          <w:b/>
          <w:i/>
          <w:color w:val="000000" w:themeColor="text1"/>
          <w:sz w:val="24"/>
          <w:szCs w:val="24"/>
          <w:lang w:eastAsia="lv-LV"/>
        </w:rPr>
        <w:t> </w:t>
      </w:r>
    </w:p>
    <w:bookmarkEnd w:id="7"/>
    <w:p w14:paraId="53F599A9" w14:textId="1FD98F60" w:rsidR="00202042" w:rsidRPr="00E76E4A" w:rsidRDefault="00F6698A"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r>
        <w:fldChar w:fldCharType="begin"/>
      </w:r>
      <w:r>
        <w:instrText xml:space="preserve"> HYPERLINK "https://likumi.lv/ta/id/287586-kartiba-kada-atzist-profesionalo-kvalifikaciju-pastavigai-profesionalajai-darbibai-latvijas-republika" \t "_blank" </w:instrText>
      </w:r>
      <w:r>
        <w:fldChar w:fldCharType="separate"/>
      </w:r>
      <w:r w:rsidR="00202042" w:rsidRPr="00E76E4A">
        <w:rPr>
          <w:rFonts w:ascii="Times New Roman" w:eastAsia="Times New Roman" w:hAnsi="Times New Roman" w:cs="Times New Roman"/>
          <w:color w:val="000000" w:themeColor="text1"/>
          <w:sz w:val="24"/>
          <w:szCs w:val="24"/>
          <w:lang w:eastAsia="lv-LV"/>
        </w:rPr>
        <w:t>Informācijas institūcija</w:t>
      </w:r>
      <w:r>
        <w:rPr>
          <w:rFonts w:ascii="Times New Roman" w:eastAsia="Times New Roman" w:hAnsi="Times New Roman" w:cs="Times New Roman"/>
          <w:color w:val="000000" w:themeColor="text1"/>
          <w:sz w:val="24"/>
          <w:szCs w:val="24"/>
          <w:lang w:eastAsia="lv-LV"/>
        </w:rPr>
        <w:fldChar w:fldCharType="end"/>
      </w:r>
      <w:r w:rsidR="005A158F" w:rsidRPr="00E76E4A">
        <w:rPr>
          <w:rFonts w:ascii="Times New Roman" w:eastAsia="Times New Roman" w:hAnsi="Times New Roman" w:cs="Times New Roman"/>
          <w:color w:val="000000" w:themeColor="text1"/>
          <w:sz w:val="24"/>
          <w:szCs w:val="24"/>
          <w:lang w:eastAsia="lv-LV"/>
        </w:rPr>
        <w:t xml:space="preserve"> </w:t>
      </w:r>
      <w:r w:rsidR="00202042" w:rsidRPr="00E76E4A">
        <w:rPr>
          <w:rFonts w:ascii="Times New Roman" w:eastAsia="Times New Roman" w:hAnsi="Times New Roman" w:cs="Times New Roman"/>
          <w:color w:val="000000" w:themeColor="text1"/>
          <w:sz w:val="24"/>
          <w:szCs w:val="24"/>
          <w:lang w:eastAsia="lv-LV"/>
        </w:rPr>
        <w:t>pieņem dokumentus un izvērtē tos. Ja nepieciešams, pieprasa papildu dokumentus. </w:t>
      </w:r>
      <w:r w:rsidR="0077288E" w:rsidRPr="0077288E">
        <w:rPr>
          <w:rFonts w:ascii="Times New Roman" w:eastAsia="Times New Roman" w:hAnsi="Times New Roman" w:cs="Times New Roman"/>
          <w:color w:val="000000" w:themeColor="text1"/>
          <w:sz w:val="24"/>
          <w:szCs w:val="24"/>
          <w:lang w:eastAsia="lv-LV"/>
        </w:rPr>
        <w:t>Informācijas institūcij</w:t>
      </w:r>
      <w:r w:rsidR="0077288E">
        <w:rPr>
          <w:rFonts w:ascii="Times New Roman" w:eastAsia="Times New Roman" w:hAnsi="Times New Roman" w:cs="Times New Roman"/>
          <w:color w:val="000000" w:themeColor="text1"/>
          <w:sz w:val="24"/>
          <w:szCs w:val="24"/>
          <w:lang w:eastAsia="lv-LV"/>
        </w:rPr>
        <w:t>a ir</w:t>
      </w:r>
      <w:r w:rsidR="0077288E" w:rsidRPr="0077288E">
        <w:rPr>
          <w:rFonts w:ascii="Times New Roman" w:eastAsia="Times New Roman" w:hAnsi="Times New Roman" w:cs="Times New Roman"/>
          <w:color w:val="000000" w:themeColor="text1"/>
          <w:sz w:val="24"/>
          <w:szCs w:val="24"/>
          <w:lang w:eastAsia="lv-LV"/>
        </w:rPr>
        <w:t xml:space="preserve"> Akadēmiskās informācijas centr</w:t>
      </w:r>
      <w:r w:rsidR="0077288E">
        <w:rPr>
          <w:rFonts w:ascii="Times New Roman" w:eastAsia="Times New Roman" w:hAnsi="Times New Roman" w:cs="Times New Roman"/>
          <w:color w:val="000000" w:themeColor="text1"/>
          <w:sz w:val="24"/>
          <w:szCs w:val="24"/>
          <w:lang w:eastAsia="lv-LV"/>
        </w:rPr>
        <w:t>s.</w:t>
      </w:r>
    </w:p>
    <w:p w14:paraId="1014D2DF" w14:textId="6E0EB2D7" w:rsidR="00202042" w:rsidRPr="00E76E4A" w:rsidRDefault="00202042"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Informācijas institūcija</w:t>
      </w:r>
      <w:r w:rsidR="00846670" w:rsidRPr="00E76E4A">
        <w:rPr>
          <w:rFonts w:ascii="Times New Roman" w:eastAsia="Times New Roman" w:hAnsi="Times New Roman" w:cs="Times New Roman"/>
          <w:color w:val="000000" w:themeColor="text1"/>
          <w:sz w:val="24"/>
          <w:szCs w:val="24"/>
          <w:lang w:eastAsia="lv-LV"/>
        </w:rPr>
        <w:t xml:space="preserve"> </w:t>
      </w:r>
      <w:r w:rsidRPr="00E76E4A">
        <w:rPr>
          <w:rFonts w:ascii="Times New Roman" w:eastAsia="Times New Roman" w:hAnsi="Times New Roman" w:cs="Times New Roman"/>
          <w:color w:val="000000" w:themeColor="text1"/>
          <w:sz w:val="24"/>
          <w:szCs w:val="24"/>
          <w:lang w:eastAsia="lv-LV"/>
        </w:rPr>
        <w:t>sagatavo izziņu par iegūtu izglītību un nosūta to institūcijai, kas izsniedz profesionālās kvali</w:t>
      </w:r>
      <w:r w:rsidR="005A158F" w:rsidRPr="00E76E4A">
        <w:rPr>
          <w:rFonts w:ascii="Times New Roman" w:eastAsia="Times New Roman" w:hAnsi="Times New Roman" w:cs="Times New Roman"/>
          <w:color w:val="000000" w:themeColor="text1"/>
          <w:sz w:val="24"/>
          <w:szCs w:val="24"/>
          <w:lang w:eastAsia="lv-LV"/>
        </w:rPr>
        <w:t>fikācijas apliecību</w:t>
      </w:r>
      <w:r w:rsidRPr="00E76E4A">
        <w:rPr>
          <w:rFonts w:ascii="Times New Roman" w:eastAsia="Times New Roman" w:hAnsi="Times New Roman" w:cs="Times New Roman"/>
          <w:color w:val="000000" w:themeColor="text1"/>
          <w:sz w:val="24"/>
          <w:szCs w:val="24"/>
          <w:lang w:eastAsia="lv-LV"/>
        </w:rPr>
        <w:t>. </w:t>
      </w:r>
    </w:p>
    <w:p w14:paraId="09EA6CC3" w14:textId="3ED8A454" w:rsidR="00202042" w:rsidRPr="00E76E4A" w:rsidRDefault="00F6698A"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hyperlink r:id="rId25" w:tgtFrame="_blank" w:history="1">
        <w:r w:rsidR="00202042" w:rsidRPr="00E76E4A">
          <w:rPr>
            <w:rFonts w:ascii="Times New Roman" w:eastAsia="Times New Roman" w:hAnsi="Times New Roman" w:cs="Times New Roman"/>
            <w:color w:val="000000" w:themeColor="text1"/>
            <w:sz w:val="24"/>
            <w:szCs w:val="24"/>
            <w:lang w:eastAsia="lv-LV"/>
          </w:rPr>
          <w:t>Institūcija, kas izsniedz profesionālās kvalifikācijas atzīšanas apliecību</w:t>
        </w:r>
      </w:hyperlink>
      <w:r w:rsidR="00202042" w:rsidRPr="00E76E4A">
        <w:rPr>
          <w:rFonts w:ascii="Times New Roman" w:eastAsia="Times New Roman" w:hAnsi="Times New Roman" w:cs="Times New Roman"/>
          <w:color w:val="000000" w:themeColor="text1"/>
          <w:sz w:val="24"/>
          <w:szCs w:val="24"/>
          <w:lang w:eastAsia="lv-LV"/>
        </w:rPr>
        <w:t>, salīdzina ārvalstīs iegūtās profesionālās kvalifikācijas saturisko atbilstību Latvijā noteiktajām prasībām konkrētai profesijai, un pieņem atbilstoši lēmumu par profesionālās kvalifikācijas atzīšanu, daļēju atzīšanu ar papildu prasībām, neatzīšanu vai profesijas daļas atzīšanu. </w:t>
      </w:r>
    </w:p>
    <w:p w14:paraId="015B2DB7" w14:textId="59DA3C08" w:rsidR="00202042" w:rsidRPr="00E76E4A" w:rsidRDefault="00202042"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Lēmum</w:t>
      </w:r>
      <w:r w:rsidR="00E246BC" w:rsidRPr="00E76E4A">
        <w:rPr>
          <w:rFonts w:ascii="Times New Roman" w:eastAsia="Times New Roman" w:hAnsi="Times New Roman" w:cs="Times New Roman"/>
          <w:color w:val="000000" w:themeColor="text1"/>
          <w:sz w:val="24"/>
          <w:szCs w:val="24"/>
          <w:lang w:eastAsia="lv-LV"/>
        </w:rPr>
        <w:t>s</w:t>
      </w:r>
      <w:r w:rsidRPr="00E76E4A">
        <w:rPr>
          <w:rFonts w:ascii="Times New Roman" w:eastAsia="Times New Roman" w:hAnsi="Times New Roman" w:cs="Times New Roman"/>
          <w:color w:val="000000" w:themeColor="text1"/>
          <w:sz w:val="24"/>
          <w:szCs w:val="24"/>
          <w:lang w:eastAsia="lv-LV"/>
        </w:rPr>
        <w:t xml:space="preserve"> jāpieņem </w:t>
      </w:r>
      <w:r w:rsidR="00C91B15" w:rsidRPr="00E76E4A">
        <w:rPr>
          <w:rFonts w:ascii="Times New Roman" w:eastAsia="Times New Roman" w:hAnsi="Times New Roman" w:cs="Times New Roman"/>
          <w:color w:val="000000" w:themeColor="text1"/>
          <w:sz w:val="24"/>
          <w:szCs w:val="24"/>
          <w:lang w:eastAsia="lv-LV"/>
        </w:rPr>
        <w:t>3</w:t>
      </w:r>
      <w:r w:rsidRPr="00E76E4A">
        <w:rPr>
          <w:rFonts w:ascii="Times New Roman" w:eastAsia="Times New Roman" w:hAnsi="Times New Roman" w:cs="Times New Roman"/>
          <w:color w:val="000000" w:themeColor="text1"/>
          <w:sz w:val="24"/>
          <w:szCs w:val="24"/>
          <w:lang w:eastAsia="lv-LV"/>
        </w:rPr>
        <w:t xml:space="preserve"> mēnešu laikā (par ES ārstiem, veterinārārstiem, farmaceitiem, medmāsām, vecmātēm, zobārstiem, arhitektiem), 4 mēnešu laikā par citām ES iegūtām profesionālajām kvalifikācijām, 6-12 mēnešu laikā par ārpus ES iegūtām profesionālajām kvalifikācijām </w:t>
      </w:r>
      <w:r w:rsidR="00E86C0A" w:rsidRPr="00E76E4A">
        <w:rPr>
          <w:rFonts w:ascii="Times New Roman" w:eastAsia="Times New Roman" w:hAnsi="Times New Roman" w:cs="Times New Roman"/>
          <w:color w:val="000000" w:themeColor="text1"/>
          <w:sz w:val="24"/>
          <w:szCs w:val="24"/>
          <w:lang w:eastAsia="lv-LV"/>
        </w:rPr>
        <w:t>no</w:t>
      </w:r>
      <w:r w:rsidRPr="00E76E4A">
        <w:rPr>
          <w:rFonts w:ascii="Times New Roman" w:eastAsia="Times New Roman" w:hAnsi="Times New Roman" w:cs="Times New Roman"/>
          <w:color w:val="000000" w:themeColor="text1"/>
          <w:sz w:val="24"/>
          <w:szCs w:val="24"/>
          <w:lang w:eastAsia="lv-LV"/>
        </w:rPr>
        <w:t xml:space="preserve"> visu dokumentu iesniegšanas </w:t>
      </w:r>
      <w:r w:rsidR="00F00A68" w:rsidRPr="00E76E4A">
        <w:rPr>
          <w:rFonts w:ascii="Times New Roman" w:eastAsia="Times New Roman" w:hAnsi="Times New Roman" w:cs="Times New Roman"/>
          <w:color w:val="000000" w:themeColor="text1"/>
          <w:sz w:val="24"/>
          <w:szCs w:val="24"/>
          <w:lang w:eastAsia="lv-LV"/>
        </w:rPr>
        <w:t xml:space="preserve">dienas </w:t>
      </w:r>
      <w:r w:rsidRPr="00E76E4A">
        <w:rPr>
          <w:rFonts w:ascii="Times New Roman" w:eastAsia="Times New Roman" w:hAnsi="Times New Roman" w:cs="Times New Roman"/>
          <w:color w:val="000000" w:themeColor="text1"/>
          <w:sz w:val="24"/>
          <w:szCs w:val="24"/>
          <w:lang w:eastAsia="lv-LV"/>
        </w:rPr>
        <w:t>informācijas institūcijā. </w:t>
      </w:r>
    </w:p>
    <w:p w14:paraId="21F573CA" w14:textId="77777777" w:rsidR="00202042" w:rsidRPr="00E76E4A" w:rsidRDefault="00202042" w:rsidP="003F0FC6">
      <w:pPr>
        <w:pStyle w:val="ListParagraph"/>
        <w:numPr>
          <w:ilvl w:val="0"/>
          <w:numId w:val="5"/>
        </w:numPr>
        <w:spacing w:after="0" w:line="240" w:lineRule="auto"/>
        <w:ind w:left="426" w:hanging="426"/>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Lēmumu var pārsūdzēt Administratīvā procesa likuma noteiktajā kārtībā.  </w:t>
      </w:r>
    </w:p>
    <w:p w14:paraId="6067C999" w14:textId="77777777" w:rsidR="008935E2" w:rsidRPr="00E76E4A" w:rsidRDefault="008935E2" w:rsidP="003F0FC6">
      <w:pPr>
        <w:spacing w:after="0" w:line="240" w:lineRule="auto"/>
        <w:textAlignment w:val="baseline"/>
        <w:outlineLvl w:val="1"/>
        <w:rPr>
          <w:rFonts w:ascii="Times New Roman" w:eastAsia="Times New Roman" w:hAnsi="Times New Roman" w:cs="Times New Roman"/>
          <w:color w:val="000000" w:themeColor="text1"/>
          <w:sz w:val="24"/>
          <w:szCs w:val="24"/>
          <w:lang w:eastAsia="lv-LV"/>
        </w:rPr>
      </w:pPr>
    </w:p>
    <w:p w14:paraId="08ADE749" w14:textId="107B0694" w:rsidR="008935E2" w:rsidRPr="00F6698A" w:rsidRDefault="00075216" w:rsidP="00F6698A">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8" w:name="procedura_atzisanai"/>
      <w:r w:rsidRPr="00F6698A">
        <w:rPr>
          <w:rFonts w:ascii="Times New Roman" w:eastAsia="Times New Roman" w:hAnsi="Times New Roman" w:cs="Times New Roman"/>
          <w:b/>
          <w:i/>
          <w:color w:val="0070C0"/>
          <w:sz w:val="24"/>
          <w:szCs w:val="24"/>
          <w:lang w:eastAsia="lv-LV"/>
        </w:rPr>
        <w:t xml:space="preserve">6. </w:t>
      </w:r>
      <w:r w:rsidR="008935E2" w:rsidRPr="00F6698A">
        <w:rPr>
          <w:rFonts w:ascii="Times New Roman" w:eastAsia="Times New Roman" w:hAnsi="Times New Roman" w:cs="Times New Roman"/>
          <w:b/>
          <w:i/>
          <w:color w:val="0070C0"/>
          <w:sz w:val="24"/>
          <w:szCs w:val="24"/>
          <w:lang w:eastAsia="lv-LV"/>
        </w:rPr>
        <w:t xml:space="preserve">Kāda ir procedūra </w:t>
      </w:r>
      <w:r w:rsidR="00C5096F" w:rsidRPr="00F6698A">
        <w:rPr>
          <w:rFonts w:ascii="Times New Roman" w:eastAsia="Times New Roman" w:hAnsi="Times New Roman" w:cs="Times New Roman"/>
          <w:b/>
          <w:i/>
          <w:color w:val="0070C0"/>
          <w:sz w:val="24"/>
          <w:szCs w:val="24"/>
          <w:lang w:eastAsia="lv-LV"/>
        </w:rPr>
        <w:t xml:space="preserve">ārvalstīs iegūtas </w:t>
      </w:r>
      <w:r w:rsidR="008935E2" w:rsidRPr="00F6698A">
        <w:rPr>
          <w:rFonts w:ascii="Times New Roman" w:eastAsia="Times New Roman" w:hAnsi="Times New Roman" w:cs="Times New Roman"/>
          <w:b/>
          <w:i/>
          <w:color w:val="0070C0"/>
          <w:sz w:val="24"/>
          <w:szCs w:val="24"/>
          <w:lang w:eastAsia="lv-LV"/>
        </w:rPr>
        <w:t>profesionālās kvalifikācijas atzīšanai pastāvīgai profesionālai darbībai sugu un biotopu aizsardzības jomas eksperta profesijā Latvijas Republikā?</w:t>
      </w:r>
    </w:p>
    <w:bookmarkEnd w:id="8"/>
    <w:p w14:paraId="128E9E82" w14:textId="77777777" w:rsidR="002E18AD" w:rsidRPr="00E76E4A" w:rsidRDefault="002E18AD" w:rsidP="00075216">
      <w:pPr>
        <w:spacing w:after="0" w:line="240" w:lineRule="auto"/>
        <w:textAlignment w:val="baseline"/>
        <w:outlineLvl w:val="1"/>
        <w:rPr>
          <w:rFonts w:ascii="Times New Roman" w:eastAsia="Times New Roman" w:hAnsi="Times New Roman" w:cs="Times New Roman"/>
          <w:b/>
          <w:i/>
          <w:color w:val="000000" w:themeColor="text1"/>
          <w:sz w:val="24"/>
          <w:szCs w:val="24"/>
          <w:lang w:eastAsia="lv-LV"/>
        </w:rPr>
      </w:pPr>
    </w:p>
    <w:p w14:paraId="301FF917" w14:textId="55A3BD4C" w:rsidR="005460E1" w:rsidRPr="00E76E4A" w:rsidRDefault="005460E1" w:rsidP="003F0FC6">
      <w:pPr>
        <w:pStyle w:val="ListParagraph"/>
        <w:numPr>
          <w:ilvl w:val="0"/>
          <w:numId w:val="22"/>
        </w:numPr>
        <w:shd w:val="clear" w:color="auto" w:fill="FFFFFF"/>
        <w:spacing w:after="0" w:line="240" w:lineRule="auto"/>
        <w:rPr>
          <w:rFonts w:ascii="Times New Roman" w:eastAsia="Times New Roman" w:hAnsi="Times New Roman" w:cs="Times New Roman"/>
          <w:b/>
          <w:color w:val="000000" w:themeColor="text1"/>
          <w:sz w:val="24"/>
          <w:szCs w:val="24"/>
          <w:lang w:eastAsia="lv-LV"/>
        </w:rPr>
      </w:pPr>
      <w:r w:rsidRPr="00E76E4A">
        <w:rPr>
          <w:rFonts w:ascii="Times New Roman" w:eastAsia="Times New Roman" w:hAnsi="Times New Roman" w:cs="Times New Roman"/>
          <w:b/>
          <w:color w:val="000000" w:themeColor="text1"/>
          <w:sz w:val="24"/>
          <w:szCs w:val="24"/>
          <w:lang w:eastAsia="lv-LV"/>
        </w:rPr>
        <w:t xml:space="preserve">solis / Pakalpojuma pieprasīšana </w:t>
      </w:r>
    </w:p>
    <w:p w14:paraId="218A4A49" w14:textId="5144FF9B" w:rsidR="005460E1" w:rsidRPr="00E76E4A" w:rsidRDefault="00191086"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w:t>
      </w:r>
      <w:r w:rsidR="008935E2" w:rsidRPr="00E76E4A">
        <w:rPr>
          <w:rFonts w:ascii="Times New Roman" w:eastAsia="Times New Roman" w:hAnsi="Times New Roman" w:cs="Times New Roman"/>
          <w:color w:val="000000" w:themeColor="text1"/>
          <w:sz w:val="24"/>
          <w:szCs w:val="24"/>
          <w:lang w:eastAsia="lv-LV"/>
        </w:rPr>
        <w:t>esnie</w:t>
      </w:r>
      <w:r w:rsidR="005460E1" w:rsidRPr="00E76E4A">
        <w:rPr>
          <w:rFonts w:ascii="Times New Roman" w:eastAsia="Times New Roman" w:hAnsi="Times New Roman" w:cs="Times New Roman"/>
          <w:color w:val="000000" w:themeColor="text1"/>
          <w:sz w:val="24"/>
          <w:szCs w:val="24"/>
          <w:lang w:eastAsia="lv-LV"/>
        </w:rPr>
        <w:t>dz</w:t>
      </w:r>
      <w:r w:rsidR="008935E2" w:rsidRPr="00E76E4A">
        <w:rPr>
          <w:rFonts w:ascii="Times New Roman" w:eastAsia="Times New Roman" w:hAnsi="Times New Roman" w:cs="Times New Roman"/>
          <w:color w:val="000000" w:themeColor="text1"/>
          <w:sz w:val="24"/>
          <w:szCs w:val="24"/>
          <w:lang w:eastAsia="lv-LV"/>
        </w:rPr>
        <w:t xml:space="preserve"> </w:t>
      </w:r>
      <w:r w:rsidR="00E246BC" w:rsidRPr="00E76E4A">
        <w:rPr>
          <w:rFonts w:ascii="Times New Roman" w:eastAsia="Times New Roman" w:hAnsi="Times New Roman" w:cs="Times New Roman"/>
          <w:color w:val="000000" w:themeColor="text1"/>
          <w:sz w:val="24"/>
          <w:szCs w:val="24"/>
          <w:lang w:eastAsia="lv-LV"/>
        </w:rPr>
        <w:t>iesniegum</w:t>
      </w:r>
      <w:r>
        <w:rPr>
          <w:rFonts w:ascii="Times New Roman" w:eastAsia="Times New Roman" w:hAnsi="Times New Roman" w:cs="Times New Roman"/>
          <w:color w:val="000000" w:themeColor="text1"/>
          <w:sz w:val="24"/>
          <w:szCs w:val="24"/>
          <w:lang w:eastAsia="lv-LV"/>
        </w:rPr>
        <w:t>u</w:t>
      </w:r>
      <w:r w:rsidR="00E246BC" w:rsidRPr="00E76E4A">
        <w:rPr>
          <w:rFonts w:ascii="Times New Roman" w:eastAsia="Times New Roman" w:hAnsi="Times New Roman" w:cs="Times New Roman"/>
          <w:color w:val="000000" w:themeColor="text1"/>
          <w:sz w:val="24"/>
          <w:szCs w:val="24"/>
          <w:lang w:eastAsia="lv-LV"/>
        </w:rPr>
        <w:t xml:space="preserve"> </w:t>
      </w:r>
      <w:bookmarkStart w:id="9" w:name="_Hlk45013273"/>
      <w:r w:rsidR="00255CFD">
        <w:rPr>
          <w:rFonts w:ascii="Times New Roman" w:eastAsia="Times New Roman" w:hAnsi="Times New Roman" w:cs="Times New Roman"/>
          <w:color w:val="000000" w:themeColor="text1"/>
          <w:sz w:val="24"/>
          <w:szCs w:val="24"/>
          <w:lang w:eastAsia="lv-LV"/>
        </w:rPr>
        <w:t>(</w:t>
      </w:r>
      <w:hyperlink r:id="rId26" w:tgtFrame="_blank" w:history="1">
        <w:r w:rsidR="00255CFD" w:rsidRPr="008C653F">
          <w:rPr>
            <w:rStyle w:val="Hyperlink"/>
            <w:rFonts w:ascii="Times New Roman" w:eastAsia="Times New Roman" w:hAnsi="Times New Roman" w:cs="Times New Roman"/>
            <w:sz w:val="24"/>
            <w:szCs w:val="24"/>
            <w:lang w:eastAsia="lv-LV"/>
          </w:rPr>
          <w:t>iesnieguma veidlapa</w:t>
        </w:r>
      </w:hyperlink>
      <w:r w:rsidR="00255CFD">
        <w:rPr>
          <w:rFonts w:ascii="Times New Roman" w:eastAsia="Times New Roman" w:hAnsi="Times New Roman" w:cs="Times New Roman"/>
          <w:color w:val="000000" w:themeColor="text1"/>
          <w:sz w:val="24"/>
          <w:szCs w:val="24"/>
          <w:lang w:eastAsia="lv-LV"/>
        </w:rPr>
        <w:t xml:space="preserve">) </w:t>
      </w:r>
      <w:r w:rsidR="00E246BC" w:rsidRPr="00E76E4A">
        <w:rPr>
          <w:rFonts w:ascii="Times New Roman" w:eastAsia="Times New Roman" w:hAnsi="Times New Roman" w:cs="Times New Roman"/>
          <w:color w:val="000000" w:themeColor="text1"/>
          <w:sz w:val="24"/>
          <w:szCs w:val="24"/>
          <w:lang w:eastAsia="lv-LV"/>
        </w:rPr>
        <w:t xml:space="preserve">Informācijas institūcijā - </w:t>
      </w:r>
      <w:r w:rsidR="008935E2" w:rsidRPr="00E76E4A">
        <w:rPr>
          <w:rFonts w:ascii="Times New Roman" w:eastAsia="Times New Roman" w:hAnsi="Times New Roman" w:cs="Times New Roman"/>
          <w:color w:val="000000" w:themeColor="text1"/>
          <w:sz w:val="24"/>
          <w:szCs w:val="24"/>
          <w:lang w:eastAsia="lv-LV"/>
        </w:rPr>
        <w:t>Akadēmiskās info</w:t>
      </w:r>
      <w:r w:rsidR="0012452A" w:rsidRPr="00E76E4A">
        <w:rPr>
          <w:rFonts w:ascii="Times New Roman" w:eastAsia="Times New Roman" w:hAnsi="Times New Roman" w:cs="Times New Roman"/>
          <w:color w:val="000000" w:themeColor="text1"/>
          <w:sz w:val="24"/>
          <w:szCs w:val="24"/>
          <w:lang w:eastAsia="lv-LV"/>
        </w:rPr>
        <w:t>rmācijas centrā</w:t>
      </w:r>
      <w:bookmarkEnd w:id="9"/>
      <w:r w:rsidR="0012452A" w:rsidRPr="00E76E4A">
        <w:rPr>
          <w:rFonts w:ascii="Times New Roman" w:eastAsia="Times New Roman" w:hAnsi="Times New Roman" w:cs="Times New Roman"/>
          <w:color w:val="000000" w:themeColor="text1"/>
          <w:sz w:val="24"/>
          <w:szCs w:val="24"/>
          <w:lang w:eastAsia="lv-LV"/>
        </w:rPr>
        <w:t xml:space="preserve"> </w:t>
      </w:r>
      <w:proofErr w:type="gramStart"/>
      <w:r w:rsidR="008C653F">
        <w:rPr>
          <w:rFonts w:ascii="Times New Roman" w:eastAsia="Times New Roman" w:hAnsi="Times New Roman" w:cs="Times New Roman"/>
          <w:color w:val="000000" w:themeColor="text1"/>
          <w:sz w:val="24"/>
          <w:szCs w:val="24"/>
          <w:lang w:eastAsia="lv-LV"/>
        </w:rPr>
        <w:t>(</w:t>
      </w:r>
      <w:proofErr w:type="gramEnd"/>
      <w:r w:rsidR="008C653F">
        <w:rPr>
          <w:rFonts w:ascii="Times New Roman" w:eastAsia="Times New Roman" w:hAnsi="Times New Roman" w:cs="Times New Roman"/>
          <w:color w:val="000000" w:themeColor="text1"/>
          <w:sz w:val="24"/>
          <w:szCs w:val="24"/>
          <w:lang w:eastAsia="lv-LV"/>
        </w:rPr>
        <w:fldChar w:fldCharType="begin"/>
      </w:r>
      <w:r w:rsidR="008C653F">
        <w:rPr>
          <w:rFonts w:ascii="Times New Roman" w:eastAsia="Times New Roman" w:hAnsi="Times New Roman" w:cs="Times New Roman"/>
          <w:color w:val="000000" w:themeColor="text1"/>
          <w:sz w:val="24"/>
          <w:szCs w:val="24"/>
          <w:lang w:eastAsia="lv-LV"/>
        </w:rPr>
        <w:instrText xml:space="preserve"> HYPERLINK "https://likumi.lv/ta/id/287586-kartiba-kada-atzist-profesionalo-kvalifikaciju-pastavigai-profesionalajai-darbibai-latvijas-republika" \t "_blank" </w:instrText>
      </w:r>
      <w:r w:rsidR="008C653F">
        <w:rPr>
          <w:rFonts w:ascii="Times New Roman" w:eastAsia="Times New Roman" w:hAnsi="Times New Roman" w:cs="Times New Roman"/>
          <w:color w:val="000000" w:themeColor="text1"/>
          <w:sz w:val="24"/>
          <w:szCs w:val="24"/>
          <w:lang w:eastAsia="lv-LV"/>
        </w:rPr>
      </w:r>
      <w:r w:rsidR="008C653F">
        <w:rPr>
          <w:rFonts w:ascii="Times New Roman" w:eastAsia="Times New Roman" w:hAnsi="Times New Roman" w:cs="Times New Roman"/>
          <w:color w:val="000000" w:themeColor="text1"/>
          <w:sz w:val="24"/>
          <w:szCs w:val="24"/>
          <w:lang w:eastAsia="lv-LV"/>
        </w:rPr>
        <w:fldChar w:fldCharType="separate"/>
      </w:r>
      <w:r w:rsidR="008C653F" w:rsidRPr="008C653F">
        <w:rPr>
          <w:rStyle w:val="Hyperlink"/>
          <w:rFonts w:ascii="Times New Roman" w:eastAsia="Times New Roman" w:hAnsi="Times New Roman" w:cs="Times New Roman"/>
          <w:sz w:val="24"/>
          <w:szCs w:val="24"/>
          <w:lang w:eastAsia="lv-LV"/>
        </w:rPr>
        <w:t>Noteikumu Nr. 827 1. Pielikums</w:t>
      </w:r>
      <w:r w:rsidR="008C653F">
        <w:rPr>
          <w:rFonts w:ascii="Times New Roman" w:eastAsia="Times New Roman" w:hAnsi="Times New Roman" w:cs="Times New Roman"/>
          <w:color w:val="000000" w:themeColor="text1"/>
          <w:sz w:val="24"/>
          <w:szCs w:val="24"/>
          <w:lang w:eastAsia="lv-LV"/>
        </w:rPr>
        <w:fldChar w:fldCharType="end"/>
      </w:r>
      <w:r w:rsidR="008C653F">
        <w:rPr>
          <w:rFonts w:ascii="Times New Roman" w:eastAsia="Times New Roman" w:hAnsi="Times New Roman" w:cs="Times New Roman"/>
          <w:color w:val="000000" w:themeColor="text1"/>
          <w:sz w:val="24"/>
          <w:szCs w:val="24"/>
          <w:lang w:eastAsia="lv-LV"/>
        </w:rPr>
        <w:t>)</w:t>
      </w:r>
      <w:r w:rsidR="008C653F" w:rsidRPr="008C653F">
        <w:rPr>
          <w:rFonts w:ascii="Times New Roman" w:eastAsia="Times New Roman" w:hAnsi="Times New Roman" w:cs="Times New Roman"/>
          <w:color w:val="000000" w:themeColor="text1"/>
          <w:sz w:val="24"/>
          <w:szCs w:val="24"/>
          <w:lang w:eastAsia="lv-LV"/>
        </w:rPr>
        <w:t>.</w:t>
      </w:r>
      <w:r w:rsidR="005460E1" w:rsidRPr="008C653F">
        <w:rPr>
          <w:rFonts w:ascii="Times New Roman" w:eastAsia="Times New Roman" w:hAnsi="Times New Roman" w:cs="Times New Roman"/>
          <w:color w:val="000000" w:themeColor="text1"/>
          <w:sz w:val="24"/>
          <w:szCs w:val="24"/>
          <w:lang w:eastAsia="lv-LV"/>
        </w:rPr>
        <w:t xml:space="preserve"> </w:t>
      </w:r>
    </w:p>
    <w:p w14:paraId="274F9903" w14:textId="77777777" w:rsidR="006A44C2" w:rsidRPr="00E76E4A" w:rsidRDefault="006A44C2"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p>
    <w:p w14:paraId="693BBC9B" w14:textId="05F1C643" w:rsidR="00DC0E2C" w:rsidRPr="00E76E4A" w:rsidRDefault="008935E2"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Ie</w:t>
      </w:r>
      <w:r w:rsidR="0012452A" w:rsidRPr="00E76E4A">
        <w:rPr>
          <w:rFonts w:ascii="Times New Roman" w:eastAsia="Times New Roman" w:hAnsi="Times New Roman" w:cs="Times New Roman"/>
          <w:color w:val="000000" w:themeColor="text1"/>
          <w:sz w:val="24"/>
          <w:szCs w:val="24"/>
          <w:lang w:eastAsia="lv-LV"/>
        </w:rPr>
        <w:t>s</w:t>
      </w:r>
      <w:r w:rsidRPr="00E76E4A">
        <w:rPr>
          <w:rFonts w:ascii="Times New Roman" w:eastAsia="Times New Roman" w:hAnsi="Times New Roman" w:cs="Times New Roman"/>
          <w:color w:val="000000" w:themeColor="text1"/>
          <w:sz w:val="24"/>
          <w:szCs w:val="24"/>
          <w:lang w:eastAsia="lv-LV"/>
        </w:rPr>
        <w:t>niegumam pievieno:</w:t>
      </w:r>
    </w:p>
    <w:p w14:paraId="33BF8251" w14:textId="77777777" w:rsidR="00DC0E2C" w:rsidRPr="00E76E4A" w:rsidRDefault="008935E2"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personu </w:t>
      </w:r>
      <w:r w:rsidR="00DC0E2C" w:rsidRPr="00E76E4A">
        <w:rPr>
          <w:rFonts w:ascii="Times New Roman" w:eastAsia="Times New Roman" w:hAnsi="Times New Roman" w:cs="Times New Roman"/>
          <w:color w:val="000000" w:themeColor="text1"/>
          <w:sz w:val="24"/>
          <w:szCs w:val="24"/>
          <w:lang w:eastAsia="lv-LV"/>
        </w:rPr>
        <w:t>apliecinoša dokumenta kopiju;</w:t>
      </w:r>
    </w:p>
    <w:p w14:paraId="54F72881" w14:textId="47180B3E" w:rsidR="00DC0E2C" w:rsidRPr="00E76E4A" w:rsidRDefault="008935E2"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izglītību un profesionālo kvalifikāciju apliecinošus dokumentus (diplomi un to pielikumi (sekmju izraksti)</w:t>
      </w:r>
      <w:r w:rsidR="00DC0E2C" w:rsidRPr="00E76E4A">
        <w:rPr>
          <w:rFonts w:ascii="Times New Roman" w:eastAsia="Times New Roman" w:hAnsi="Times New Roman" w:cs="Times New Roman"/>
          <w:color w:val="000000" w:themeColor="text1"/>
          <w:sz w:val="24"/>
          <w:szCs w:val="24"/>
          <w:lang w:eastAsia="lv-LV"/>
        </w:rPr>
        <w:t>, ar tulkojumu latviešu valodā)</w:t>
      </w:r>
      <w:r w:rsidR="005460E1" w:rsidRPr="00E76E4A">
        <w:rPr>
          <w:rFonts w:ascii="Times New Roman" w:eastAsia="Times New Roman" w:hAnsi="Times New Roman" w:cs="Times New Roman"/>
          <w:color w:val="000000" w:themeColor="text1"/>
          <w:sz w:val="24"/>
          <w:szCs w:val="24"/>
          <w:lang w:eastAsia="lv-LV"/>
        </w:rPr>
        <w:t>;</w:t>
      </w:r>
    </w:p>
    <w:p w14:paraId="28D9B6DB" w14:textId="269E3C0A" w:rsidR="00DC0E2C" w:rsidRPr="00E76E4A" w:rsidRDefault="008935E2"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dokument</w:t>
      </w:r>
      <w:r w:rsidR="00DF0A2B" w:rsidRPr="00E76E4A">
        <w:rPr>
          <w:rFonts w:ascii="Times New Roman" w:eastAsia="Times New Roman" w:hAnsi="Times New Roman" w:cs="Times New Roman"/>
          <w:color w:val="000000" w:themeColor="text1"/>
          <w:sz w:val="24"/>
          <w:szCs w:val="24"/>
          <w:lang w:eastAsia="lv-LV"/>
        </w:rPr>
        <w:t>us</w:t>
      </w:r>
      <w:r w:rsidRPr="00E76E4A">
        <w:rPr>
          <w:rFonts w:ascii="Times New Roman" w:eastAsia="Times New Roman" w:hAnsi="Times New Roman" w:cs="Times New Roman"/>
          <w:color w:val="000000" w:themeColor="text1"/>
          <w:sz w:val="24"/>
          <w:szCs w:val="24"/>
          <w:lang w:eastAsia="lv-LV"/>
        </w:rPr>
        <w:t xml:space="preserve"> no izcelsmes valsts par tiesībām strādāt profesijā konkrētajā valstī (sertifikāti, licences, reģistrācija,</w:t>
      </w:r>
      <w:r w:rsidR="0012452A" w:rsidRPr="00E76E4A">
        <w:rPr>
          <w:rFonts w:ascii="Times New Roman" w:eastAsia="Times New Roman" w:hAnsi="Times New Roman" w:cs="Times New Roman"/>
          <w:color w:val="000000" w:themeColor="text1"/>
          <w:sz w:val="24"/>
          <w:szCs w:val="24"/>
          <w:lang w:eastAsia="lv-LV"/>
        </w:rPr>
        <w:t xml:space="preserve"> </w:t>
      </w:r>
      <w:proofErr w:type="spellStart"/>
      <w:r w:rsidRPr="00E76E4A">
        <w:rPr>
          <w:rFonts w:ascii="Times New Roman" w:eastAsia="Times New Roman" w:hAnsi="Times New Roman" w:cs="Times New Roman"/>
          <w:color w:val="000000" w:themeColor="text1"/>
          <w:sz w:val="24"/>
          <w:szCs w:val="24"/>
          <w:lang w:eastAsia="lv-LV"/>
        </w:rPr>
        <w:t>utml</w:t>
      </w:r>
      <w:proofErr w:type="spellEnd"/>
      <w:r w:rsidRPr="00E76E4A">
        <w:rPr>
          <w:rFonts w:ascii="Times New Roman" w:eastAsia="Times New Roman" w:hAnsi="Times New Roman" w:cs="Times New Roman"/>
          <w:color w:val="000000" w:themeColor="text1"/>
          <w:sz w:val="24"/>
          <w:szCs w:val="24"/>
          <w:lang w:eastAsia="lv-LV"/>
        </w:rPr>
        <w:t>.</w:t>
      </w:r>
      <w:r w:rsidR="0012452A" w:rsidRPr="00E76E4A">
        <w:rPr>
          <w:rFonts w:ascii="Times New Roman" w:eastAsia="Times New Roman" w:hAnsi="Times New Roman" w:cs="Times New Roman"/>
          <w:color w:val="000000" w:themeColor="text1"/>
          <w:sz w:val="24"/>
          <w:szCs w:val="24"/>
          <w:lang w:eastAsia="lv-LV"/>
        </w:rPr>
        <w:t>,</w:t>
      </w:r>
      <w:r w:rsidR="00DC0E2C" w:rsidRPr="00E76E4A">
        <w:rPr>
          <w:rFonts w:ascii="Times New Roman" w:eastAsia="Times New Roman" w:hAnsi="Times New Roman" w:cs="Times New Roman"/>
          <w:color w:val="000000" w:themeColor="text1"/>
          <w:sz w:val="24"/>
          <w:szCs w:val="24"/>
          <w:lang w:eastAsia="lv-LV"/>
        </w:rPr>
        <w:t xml:space="preserve"> ja ir);</w:t>
      </w:r>
    </w:p>
    <w:p w14:paraId="40F38795" w14:textId="77777777" w:rsidR="00DF0A2B" w:rsidRPr="00E76E4A" w:rsidRDefault="008935E2"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izziņ</w:t>
      </w:r>
      <w:r w:rsidR="00DF0A2B" w:rsidRPr="00E76E4A">
        <w:rPr>
          <w:rFonts w:ascii="Times New Roman" w:eastAsia="Times New Roman" w:hAnsi="Times New Roman" w:cs="Times New Roman"/>
          <w:color w:val="000000" w:themeColor="text1"/>
          <w:sz w:val="24"/>
          <w:szCs w:val="24"/>
          <w:lang w:eastAsia="lv-LV"/>
        </w:rPr>
        <w:t>u</w:t>
      </w:r>
      <w:r w:rsidRPr="00E76E4A">
        <w:rPr>
          <w:rFonts w:ascii="Times New Roman" w:eastAsia="Times New Roman" w:hAnsi="Times New Roman" w:cs="Times New Roman"/>
          <w:color w:val="000000" w:themeColor="text1"/>
          <w:sz w:val="24"/>
          <w:szCs w:val="24"/>
          <w:lang w:eastAsia="lv-LV"/>
        </w:rPr>
        <w:t xml:space="preserve"> par d</w:t>
      </w:r>
      <w:r w:rsidR="00DC0E2C" w:rsidRPr="00E76E4A">
        <w:rPr>
          <w:rFonts w:ascii="Times New Roman" w:eastAsia="Times New Roman" w:hAnsi="Times New Roman" w:cs="Times New Roman"/>
          <w:color w:val="000000" w:themeColor="text1"/>
          <w:sz w:val="24"/>
          <w:szCs w:val="24"/>
          <w:lang w:eastAsia="lv-LV"/>
        </w:rPr>
        <w:t>arba pieredzi ārvalstīs (ja ir)</w:t>
      </w:r>
      <w:r w:rsidR="00DF0A2B" w:rsidRPr="00E76E4A">
        <w:rPr>
          <w:rFonts w:ascii="Times New Roman" w:eastAsia="Times New Roman" w:hAnsi="Times New Roman" w:cs="Times New Roman"/>
          <w:color w:val="000000" w:themeColor="text1"/>
          <w:sz w:val="24"/>
          <w:szCs w:val="24"/>
          <w:lang w:eastAsia="lv-LV"/>
        </w:rPr>
        <w:t>;</w:t>
      </w:r>
    </w:p>
    <w:p w14:paraId="5580B7FB" w14:textId="5F816E52" w:rsidR="00DC0E2C" w:rsidRPr="00E76E4A" w:rsidRDefault="00DF0A2B" w:rsidP="003F0FC6">
      <w:pPr>
        <w:pStyle w:val="ListParagraph"/>
        <w:numPr>
          <w:ilvl w:val="1"/>
          <w:numId w:val="13"/>
        </w:numPr>
        <w:shd w:val="clear" w:color="auto" w:fill="FFFFFF"/>
        <w:tabs>
          <w:tab w:val="left" w:pos="426"/>
        </w:tabs>
        <w:spacing w:after="0" w:line="240" w:lineRule="auto"/>
        <w:ind w:left="0" w:firstLine="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apliecinājumu par </w:t>
      </w:r>
      <w:hyperlink r:id="rId27" w:anchor="p3" w:tgtFrame="_blank" w:history="1">
        <w:r w:rsidRPr="008C653F">
          <w:rPr>
            <w:rStyle w:val="Hyperlink"/>
            <w:rFonts w:ascii="Times New Roman" w:eastAsia="Times New Roman" w:hAnsi="Times New Roman" w:cs="Times New Roman"/>
            <w:sz w:val="24"/>
            <w:szCs w:val="24"/>
            <w:lang w:eastAsia="lv-LV"/>
          </w:rPr>
          <w:t>Noteikumu Nr. 103 3.1. apakšpunktā</w:t>
        </w:r>
      </w:hyperlink>
      <w:r w:rsidRPr="00E76E4A">
        <w:rPr>
          <w:rFonts w:ascii="Times New Roman" w:eastAsia="Times New Roman" w:hAnsi="Times New Roman" w:cs="Times New Roman"/>
          <w:color w:val="000000" w:themeColor="text1"/>
          <w:sz w:val="24"/>
          <w:szCs w:val="24"/>
          <w:lang w:eastAsia="lv-LV"/>
        </w:rPr>
        <w:t xml:space="preserve"> minētā maksājuma veikšanu informācijas institūcijas - </w:t>
      </w:r>
      <w:hyperlink r:id="rId28" w:tgtFrame="_blank" w:history="1">
        <w:r w:rsidRPr="008C653F">
          <w:rPr>
            <w:rStyle w:val="Hyperlink"/>
            <w:rFonts w:ascii="Times New Roman" w:eastAsia="Times New Roman" w:hAnsi="Times New Roman" w:cs="Times New Roman"/>
            <w:sz w:val="24"/>
            <w:szCs w:val="24"/>
            <w:lang w:eastAsia="lv-LV"/>
          </w:rPr>
          <w:t>Akadēmiskā</w:t>
        </w:r>
        <w:r w:rsidR="00E86C0A" w:rsidRPr="008C653F">
          <w:rPr>
            <w:rStyle w:val="Hyperlink"/>
            <w:rFonts w:ascii="Times New Roman" w:eastAsia="Times New Roman" w:hAnsi="Times New Roman" w:cs="Times New Roman"/>
            <w:sz w:val="24"/>
            <w:szCs w:val="24"/>
            <w:lang w:eastAsia="lv-LV"/>
          </w:rPr>
          <w:t>s</w:t>
        </w:r>
        <w:r w:rsidRPr="008C653F">
          <w:rPr>
            <w:rStyle w:val="Hyperlink"/>
            <w:rFonts w:ascii="Times New Roman" w:eastAsia="Times New Roman" w:hAnsi="Times New Roman" w:cs="Times New Roman"/>
            <w:sz w:val="24"/>
            <w:szCs w:val="24"/>
            <w:lang w:eastAsia="lv-LV"/>
          </w:rPr>
          <w:t xml:space="preserve"> informācijas centra norādītajā bankas kontā</w:t>
        </w:r>
      </w:hyperlink>
      <w:r w:rsidRPr="00E76E4A">
        <w:rPr>
          <w:rFonts w:ascii="Times New Roman" w:eastAsia="Times New Roman" w:hAnsi="Times New Roman" w:cs="Times New Roman"/>
          <w:color w:val="000000" w:themeColor="text1"/>
          <w:sz w:val="24"/>
          <w:szCs w:val="24"/>
          <w:lang w:eastAsia="lv-LV"/>
        </w:rPr>
        <w:t>.</w:t>
      </w:r>
    </w:p>
    <w:p w14:paraId="77CABB7D" w14:textId="77777777" w:rsidR="00474702" w:rsidRDefault="0047470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p>
    <w:p w14:paraId="1656155B" w14:textId="0925295A" w:rsidR="006A44C2" w:rsidRPr="000A2A49" w:rsidRDefault="0047470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474702">
        <w:rPr>
          <w:rFonts w:ascii="Times New Roman" w:eastAsia="Times New Roman" w:hAnsi="Times New Roman" w:cs="Times New Roman"/>
          <w:color w:val="000000" w:themeColor="text1"/>
          <w:sz w:val="24"/>
          <w:szCs w:val="24"/>
          <w:lang w:eastAsia="lv-LV"/>
        </w:rPr>
        <w:t xml:space="preserve">Samaksa par profesionālās kvalifikācijas atzīšanu ir </w:t>
      </w:r>
      <w:r w:rsidRPr="00474702">
        <w:rPr>
          <w:rFonts w:ascii="Times New Roman" w:eastAsia="Times New Roman" w:hAnsi="Times New Roman" w:cs="Times New Roman"/>
          <w:b/>
          <w:bCs/>
          <w:color w:val="000000" w:themeColor="text1"/>
          <w:sz w:val="24"/>
          <w:szCs w:val="24"/>
          <w:lang w:eastAsia="lv-LV"/>
        </w:rPr>
        <w:t xml:space="preserve">240 </w:t>
      </w:r>
      <w:proofErr w:type="spellStart"/>
      <w:r w:rsidRPr="00474702">
        <w:rPr>
          <w:rFonts w:ascii="Times New Roman" w:eastAsia="Times New Roman" w:hAnsi="Times New Roman" w:cs="Times New Roman"/>
          <w:b/>
          <w:bCs/>
          <w:i/>
          <w:iCs/>
          <w:color w:val="000000" w:themeColor="text1"/>
          <w:sz w:val="24"/>
          <w:szCs w:val="24"/>
          <w:lang w:eastAsia="lv-LV"/>
        </w:rPr>
        <w:t>euro</w:t>
      </w:r>
      <w:proofErr w:type="spellEnd"/>
      <w:r w:rsidRPr="00474702">
        <w:rPr>
          <w:rFonts w:ascii="Times New Roman" w:eastAsia="Times New Roman" w:hAnsi="Times New Roman" w:cs="Times New Roman"/>
          <w:color w:val="000000" w:themeColor="text1"/>
          <w:sz w:val="24"/>
          <w:szCs w:val="24"/>
          <w:lang w:eastAsia="lv-LV"/>
        </w:rPr>
        <w:t xml:space="preserve"> </w:t>
      </w:r>
      <w:r w:rsidRPr="000A2A49">
        <w:rPr>
          <w:rFonts w:ascii="Times New Roman" w:eastAsia="Times New Roman" w:hAnsi="Times New Roman" w:cs="Times New Roman"/>
          <w:color w:val="000000" w:themeColor="text1"/>
          <w:sz w:val="24"/>
          <w:szCs w:val="24"/>
          <w:lang w:eastAsia="lv-LV"/>
        </w:rPr>
        <w:t>(</w:t>
      </w:r>
      <w:hyperlink r:id="rId29" w:anchor="p3" w:tgtFrame="_blank" w:history="1">
        <w:r w:rsidR="000A2A49" w:rsidRPr="000A2A49">
          <w:rPr>
            <w:rStyle w:val="Hyperlink"/>
            <w:rFonts w:ascii="Times New Roman" w:eastAsia="Times New Roman" w:hAnsi="Times New Roman" w:cs="Times New Roman"/>
            <w:sz w:val="24"/>
            <w:szCs w:val="24"/>
            <w:lang w:eastAsia="lv-LV"/>
          </w:rPr>
          <w:t>Noteikumu Nr. 103 3.1. apakšpunkts</w:t>
        </w:r>
      </w:hyperlink>
      <w:r w:rsidRPr="000A2A49">
        <w:rPr>
          <w:rFonts w:ascii="Times New Roman" w:eastAsia="Times New Roman" w:hAnsi="Times New Roman" w:cs="Times New Roman"/>
          <w:color w:val="000000" w:themeColor="text1"/>
          <w:sz w:val="24"/>
          <w:szCs w:val="24"/>
          <w:lang w:eastAsia="lv-LV"/>
        </w:rPr>
        <w:t>).</w:t>
      </w:r>
    </w:p>
    <w:p w14:paraId="18ABED55" w14:textId="77777777" w:rsidR="00855D2B" w:rsidRPr="000A2A49" w:rsidRDefault="00855D2B"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p>
    <w:p w14:paraId="3644FDCE" w14:textId="3787B507" w:rsidR="006A44C2" w:rsidRPr="000625ED" w:rsidRDefault="006A44C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Iesniegumu var </w:t>
      </w:r>
      <w:r w:rsidRPr="000625ED">
        <w:rPr>
          <w:rFonts w:ascii="Times New Roman" w:eastAsia="Times New Roman" w:hAnsi="Times New Roman" w:cs="Times New Roman"/>
          <w:color w:val="000000" w:themeColor="text1"/>
          <w:sz w:val="24"/>
          <w:szCs w:val="24"/>
          <w:lang w:eastAsia="lv-LV"/>
        </w:rPr>
        <w:t>iesniegt:</w:t>
      </w:r>
    </w:p>
    <w:p w14:paraId="0FC9AA72" w14:textId="77777777" w:rsidR="006A44C2" w:rsidRPr="000625ED" w:rsidRDefault="006A44C2"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0625ED">
        <w:rPr>
          <w:rFonts w:ascii="Times New Roman" w:eastAsia="Times New Roman" w:hAnsi="Times New Roman" w:cs="Times New Roman"/>
          <w:color w:val="000000" w:themeColor="text1"/>
          <w:sz w:val="24"/>
          <w:szCs w:val="24"/>
          <w:lang w:eastAsia="lv-LV"/>
        </w:rPr>
        <w:t>personīgi (adrese: Dzirnavu iela 16, 3. stāvs, Rīga; e-pasts: </w:t>
      </w:r>
      <w:hyperlink r:id="rId30" w:history="1">
        <w:r w:rsidRPr="000625ED">
          <w:rPr>
            <w:rFonts w:ascii="Times New Roman" w:eastAsia="Times New Roman" w:hAnsi="Times New Roman" w:cs="Times New Roman"/>
            <w:color w:val="000000" w:themeColor="text1"/>
            <w:sz w:val="24"/>
            <w:szCs w:val="24"/>
            <w:lang w:eastAsia="lv-LV"/>
          </w:rPr>
          <w:t>prof@aic.lv</w:t>
        </w:r>
      </w:hyperlink>
      <w:r w:rsidRPr="000625ED">
        <w:rPr>
          <w:rFonts w:ascii="Times New Roman" w:eastAsia="Times New Roman" w:hAnsi="Times New Roman" w:cs="Times New Roman"/>
          <w:color w:val="000000" w:themeColor="text1"/>
          <w:sz w:val="24"/>
          <w:szCs w:val="24"/>
          <w:lang w:eastAsia="lv-LV"/>
        </w:rPr>
        <w:t>; tālr. 67225155);</w:t>
      </w:r>
    </w:p>
    <w:p w14:paraId="469C8C63" w14:textId="77777777" w:rsidR="006A44C2" w:rsidRPr="000625ED" w:rsidRDefault="006A44C2"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0625ED">
        <w:rPr>
          <w:rFonts w:ascii="Times New Roman" w:eastAsia="Times New Roman" w:hAnsi="Times New Roman" w:cs="Times New Roman"/>
          <w:color w:val="000000" w:themeColor="text1"/>
          <w:sz w:val="24"/>
          <w:szCs w:val="24"/>
          <w:lang w:eastAsia="lv-LV"/>
        </w:rPr>
        <w:t>pa pastu (adrese: Vaļņu iela 2, Rīga LV-1050);</w:t>
      </w:r>
    </w:p>
    <w:p w14:paraId="7EC29BE9" w14:textId="77777777" w:rsidR="006A44C2" w:rsidRPr="000625ED" w:rsidRDefault="006A44C2"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0625ED">
        <w:rPr>
          <w:rFonts w:ascii="Times New Roman" w:eastAsia="Times New Roman" w:hAnsi="Times New Roman" w:cs="Times New Roman"/>
          <w:color w:val="000000" w:themeColor="text1"/>
          <w:sz w:val="24"/>
          <w:szCs w:val="24"/>
          <w:lang w:eastAsia="lv-LV"/>
        </w:rPr>
        <w:t>elektroniski, ar drošu elektronisko parakstu (</w:t>
      </w:r>
      <w:proofErr w:type="spellStart"/>
      <w:r w:rsidRPr="000625ED">
        <w:rPr>
          <w:rFonts w:ascii="Times New Roman" w:eastAsia="Times New Roman" w:hAnsi="Times New Roman" w:cs="Times New Roman"/>
          <w:color w:val="000000" w:themeColor="text1"/>
          <w:sz w:val="24"/>
          <w:szCs w:val="24"/>
          <w:lang w:eastAsia="lv-LV"/>
        </w:rPr>
        <w:t>eParakstu</w:t>
      </w:r>
      <w:proofErr w:type="spellEnd"/>
      <w:r w:rsidRPr="000625ED">
        <w:rPr>
          <w:rFonts w:ascii="Times New Roman" w:eastAsia="Times New Roman" w:hAnsi="Times New Roman" w:cs="Times New Roman"/>
          <w:color w:val="000000" w:themeColor="text1"/>
          <w:sz w:val="24"/>
          <w:szCs w:val="24"/>
          <w:lang w:eastAsia="lv-LV"/>
        </w:rPr>
        <w:t>) parakstītus dokumentus (adrese: </w:t>
      </w:r>
      <w:hyperlink r:id="rId31" w:history="1">
        <w:r w:rsidRPr="000625ED">
          <w:rPr>
            <w:rFonts w:ascii="Times New Roman" w:eastAsia="Times New Roman" w:hAnsi="Times New Roman" w:cs="Times New Roman"/>
            <w:color w:val="000000" w:themeColor="text1"/>
            <w:sz w:val="24"/>
            <w:szCs w:val="24"/>
            <w:lang w:eastAsia="lv-LV"/>
          </w:rPr>
          <w:t>aic@aic.lv</w:t>
        </w:r>
      </w:hyperlink>
      <w:r w:rsidRPr="000625ED">
        <w:rPr>
          <w:rFonts w:ascii="Times New Roman" w:eastAsia="Times New Roman" w:hAnsi="Times New Roman" w:cs="Times New Roman"/>
          <w:color w:val="000000" w:themeColor="text1"/>
          <w:sz w:val="24"/>
          <w:szCs w:val="24"/>
          <w:lang w:eastAsia="lv-LV"/>
        </w:rPr>
        <w:t>).</w:t>
      </w:r>
    </w:p>
    <w:p w14:paraId="07D6F718" w14:textId="77777777" w:rsidR="00DF0A2B" w:rsidRPr="00E76E4A" w:rsidRDefault="00DF0A2B"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p>
    <w:p w14:paraId="0684F0B5" w14:textId="351313F1" w:rsidR="005460E1" w:rsidRPr="00E76E4A" w:rsidRDefault="005460E1" w:rsidP="003F0FC6">
      <w:pPr>
        <w:pStyle w:val="ListParagraph"/>
        <w:numPr>
          <w:ilvl w:val="0"/>
          <w:numId w:val="22"/>
        </w:numPr>
        <w:shd w:val="clear" w:color="auto" w:fill="FFFFFF"/>
        <w:spacing w:after="0" w:line="240" w:lineRule="auto"/>
        <w:rPr>
          <w:rFonts w:ascii="Times New Roman" w:eastAsia="Times New Roman" w:hAnsi="Times New Roman" w:cs="Times New Roman"/>
          <w:b/>
          <w:color w:val="000000" w:themeColor="text1"/>
          <w:sz w:val="24"/>
          <w:szCs w:val="24"/>
          <w:lang w:eastAsia="lv-LV"/>
        </w:rPr>
      </w:pPr>
      <w:r w:rsidRPr="00E76E4A">
        <w:rPr>
          <w:rFonts w:ascii="Times New Roman" w:eastAsia="Times New Roman" w:hAnsi="Times New Roman" w:cs="Times New Roman"/>
          <w:b/>
          <w:color w:val="000000" w:themeColor="text1"/>
          <w:sz w:val="24"/>
          <w:szCs w:val="24"/>
          <w:lang w:eastAsia="lv-LV"/>
        </w:rPr>
        <w:t xml:space="preserve">solis / Pakalpojuma saņemšana </w:t>
      </w:r>
    </w:p>
    <w:p w14:paraId="043ACF76" w14:textId="3B2D68AF" w:rsidR="008935E2" w:rsidRPr="00E76E4A" w:rsidRDefault="00A70A47"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A70A47">
        <w:rPr>
          <w:rFonts w:ascii="Times New Roman" w:eastAsia="Times New Roman" w:hAnsi="Times New Roman" w:cs="Times New Roman"/>
          <w:color w:val="000000" w:themeColor="text1"/>
          <w:sz w:val="24"/>
          <w:szCs w:val="24"/>
          <w:lang w:eastAsia="lv-LV"/>
        </w:rPr>
        <w:t>Institūcija, kas izsniedz profesionālās kvalifikācijas atzīšanas apliecību</w:t>
      </w:r>
      <w:r>
        <w:rPr>
          <w:rFonts w:ascii="Times New Roman" w:eastAsia="Times New Roman" w:hAnsi="Times New Roman" w:cs="Times New Roman"/>
          <w:color w:val="000000" w:themeColor="text1"/>
          <w:sz w:val="24"/>
          <w:szCs w:val="24"/>
          <w:lang w:eastAsia="lv-LV"/>
        </w:rPr>
        <w:t xml:space="preserve"> – </w:t>
      </w:r>
      <w:r w:rsidR="00C568B3" w:rsidRPr="00E76E4A">
        <w:rPr>
          <w:rFonts w:ascii="Times New Roman" w:eastAsia="Times New Roman" w:hAnsi="Times New Roman" w:cs="Times New Roman"/>
          <w:color w:val="000000" w:themeColor="text1"/>
          <w:sz w:val="24"/>
          <w:szCs w:val="24"/>
          <w:lang w:eastAsia="lv-LV"/>
        </w:rPr>
        <w:t>Dabas</w:t>
      </w:r>
      <w:r>
        <w:rPr>
          <w:rFonts w:ascii="Times New Roman" w:eastAsia="Times New Roman" w:hAnsi="Times New Roman" w:cs="Times New Roman"/>
          <w:color w:val="000000" w:themeColor="text1"/>
          <w:sz w:val="24"/>
          <w:szCs w:val="24"/>
          <w:lang w:eastAsia="lv-LV"/>
        </w:rPr>
        <w:t xml:space="preserve"> </w:t>
      </w:r>
      <w:r w:rsidR="00C568B3" w:rsidRPr="00E76E4A">
        <w:rPr>
          <w:rFonts w:ascii="Times New Roman" w:eastAsia="Times New Roman" w:hAnsi="Times New Roman" w:cs="Times New Roman"/>
          <w:color w:val="000000" w:themeColor="text1"/>
          <w:sz w:val="24"/>
          <w:szCs w:val="24"/>
          <w:lang w:eastAsia="lv-LV"/>
        </w:rPr>
        <w:t>aizsardzības pārvalde</w:t>
      </w:r>
      <w:r w:rsidR="005460E1" w:rsidRPr="00E76E4A">
        <w:rPr>
          <w:rFonts w:ascii="Times New Roman" w:eastAsia="Times New Roman" w:hAnsi="Times New Roman" w:cs="Times New Roman"/>
          <w:color w:val="000000" w:themeColor="text1"/>
          <w:sz w:val="24"/>
          <w:szCs w:val="24"/>
          <w:lang w:eastAsia="lv-LV"/>
        </w:rPr>
        <w:t xml:space="preserve">, </w:t>
      </w:r>
      <w:r w:rsidR="008935E2" w:rsidRPr="00E76E4A">
        <w:rPr>
          <w:rFonts w:ascii="Times New Roman" w:eastAsia="Times New Roman" w:hAnsi="Times New Roman" w:cs="Times New Roman"/>
          <w:color w:val="000000" w:themeColor="text1"/>
          <w:sz w:val="24"/>
          <w:szCs w:val="24"/>
          <w:lang w:eastAsia="lv-LV"/>
        </w:rPr>
        <w:t>saņemot pretendenta iesniegumu profesionālās kvalifikācijas atzīšanai un Akadēmiskās informācijas centra izziņu par pretendenta iegūto izglītības līmeni</w:t>
      </w:r>
      <w:r w:rsidR="005460E1" w:rsidRPr="00E76E4A">
        <w:rPr>
          <w:rFonts w:ascii="Times New Roman" w:eastAsia="Times New Roman" w:hAnsi="Times New Roman" w:cs="Times New Roman"/>
          <w:color w:val="000000" w:themeColor="text1"/>
          <w:sz w:val="24"/>
          <w:szCs w:val="24"/>
          <w:lang w:eastAsia="lv-LV"/>
        </w:rPr>
        <w:t>,</w:t>
      </w:r>
      <w:r w:rsidR="008935E2" w:rsidRPr="00E76E4A">
        <w:rPr>
          <w:rFonts w:ascii="Times New Roman" w:eastAsia="Times New Roman" w:hAnsi="Times New Roman" w:cs="Times New Roman"/>
          <w:color w:val="000000" w:themeColor="text1"/>
          <w:sz w:val="24"/>
          <w:szCs w:val="24"/>
          <w:lang w:eastAsia="lv-LV"/>
        </w:rPr>
        <w:t xml:space="preserve"> salīdzina ārvalstīs iegūtās profesionālās kvalifikācijas saturisko atbilstību Latvijā noteiktajām prasībām </w:t>
      </w:r>
      <w:r w:rsidR="00C568B3" w:rsidRPr="00E76E4A">
        <w:rPr>
          <w:rFonts w:ascii="Times New Roman" w:eastAsia="Times New Roman" w:hAnsi="Times New Roman" w:cs="Times New Roman"/>
          <w:color w:val="000000" w:themeColor="text1"/>
          <w:sz w:val="24"/>
          <w:szCs w:val="24"/>
          <w:lang w:eastAsia="lv-LV"/>
        </w:rPr>
        <w:t xml:space="preserve">sugu un biotopu aizsardzības jomas eksperta </w:t>
      </w:r>
      <w:r w:rsidR="008935E2" w:rsidRPr="00E76E4A">
        <w:rPr>
          <w:rFonts w:ascii="Times New Roman" w:eastAsia="Times New Roman" w:hAnsi="Times New Roman" w:cs="Times New Roman"/>
          <w:color w:val="000000" w:themeColor="text1"/>
          <w:sz w:val="24"/>
          <w:szCs w:val="24"/>
          <w:lang w:eastAsia="lv-LV"/>
        </w:rPr>
        <w:t xml:space="preserve">profesijā, kas noteiktas </w:t>
      </w:r>
      <w:hyperlink r:id="rId32" w:tgtFrame="_blank" w:history="1">
        <w:r w:rsidR="008935E2" w:rsidRPr="000A2A49">
          <w:rPr>
            <w:rStyle w:val="Hyperlink"/>
            <w:rFonts w:ascii="Times New Roman" w:eastAsia="Times New Roman" w:hAnsi="Times New Roman" w:cs="Times New Roman"/>
            <w:sz w:val="24"/>
            <w:szCs w:val="24"/>
            <w:lang w:eastAsia="lv-LV"/>
          </w:rPr>
          <w:t>Noteikumos Nr.</w:t>
        </w:r>
        <w:r w:rsidR="005460E1" w:rsidRPr="000A2A49">
          <w:rPr>
            <w:rStyle w:val="Hyperlink"/>
            <w:rFonts w:ascii="Times New Roman" w:eastAsia="Times New Roman" w:hAnsi="Times New Roman" w:cs="Times New Roman"/>
            <w:sz w:val="24"/>
            <w:szCs w:val="24"/>
            <w:lang w:eastAsia="lv-LV"/>
          </w:rPr>
          <w:t xml:space="preserve"> </w:t>
        </w:r>
        <w:r w:rsidR="00C568B3" w:rsidRPr="000A2A49">
          <w:rPr>
            <w:rStyle w:val="Hyperlink"/>
            <w:rFonts w:ascii="Times New Roman" w:eastAsia="Times New Roman" w:hAnsi="Times New Roman" w:cs="Times New Roman"/>
            <w:sz w:val="24"/>
            <w:szCs w:val="24"/>
            <w:lang w:eastAsia="lv-LV"/>
          </w:rPr>
          <w:t>267</w:t>
        </w:r>
      </w:hyperlink>
      <w:r w:rsidR="008935E2" w:rsidRPr="00E76E4A">
        <w:rPr>
          <w:rFonts w:ascii="Times New Roman" w:eastAsia="Times New Roman" w:hAnsi="Times New Roman" w:cs="Times New Roman"/>
          <w:color w:val="000000" w:themeColor="text1"/>
          <w:sz w:val="24"/>
          <w:szCs w:val="24"/>
          <w:lang w:eastAsia="lv-LV"/>
        </w:rPr>
        <w:t>.</w:t>
      </w:r>
    </w:p>
    <w:p w14:paraId="5F35A022" w14:textId="3DE3011F" w:rsidR="008935E2" w:rsidRPr="00E76E4A" w:rsidRDefault="005460E1"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Dabas aizsardzības pārvalde</w:t>
      </w:r>
      <w:r w:rsidR="00C568B3" w:rsidRPr="00E76E4A">
        <w:rPr>
          <w:rFonts w:ascii="Times New Roman" w:eastAsia="Times New Roman" w:hAnsi="Times New Roman" w:cs="Times New Roman"/>
          <w:color w:val="000000" w:themeColor="text1"/>
          <w:sz w:val="24"/>
          <w:szCs w:val="24"/>
          <w:lang w:eastAsia="lv-LV"/>
        </w:rPr>
        <w:t xml:space="preserve"> </w:t>
      </w:r>
      <w:r w:rsidRPr="00E76E4A">
        <w:rPr>
          <w:rFonts w:ascii="Times New Roman" w:eastAsia="Times New Roman" w:hAnsi="Times New Roman" w:cs="Times New Roman"/>
          <w:color w:val="000000" w:themeColor="text1"/>
          <w:sz w:val="24"/>
          <w:szCs w:val="24"/>
          <w:lang w:eastAsia="lv-LV"/>
        </w:rPr>
        <w:t xml:space="preserve">atbilstoši </w:t>
      </w:r>
      <w:hyperlink r:id="rId33" w:tgtFrame="_blank" w:history="1">
        <w:r w:rsidRPr="000A2A49">
          <w:rPr>
            <w:rStyle w:val="Hyperlink"/>
            <w:rFonts w:ascii="Times New Roman" w:eastAsia="Times New Roman" w:hAnsi="Times New Roman" w:cs="Times New Roman"/>
            <w:sz w:val="24"/>
            <w:szCs w:val="24"/>
            <w:lang w:eastAsia="lv-LV"/>
          </w:rPr>
          <w:t>Likuma</w:t>
        </w:r>
      </w:hyperlink>
      <w:r w:rsidRPr="00E76E4A">
        <w:rPr>
          <w:rFonts w:ascii="Times New Roman" w:eastAsia="Times New Roman" w:hAnsi="Times New Roman" w:cs="Times New Roman"/>
          <w:color w:val="000000" w:themeColor="text1"/>
          <w:sz w:val="24"/>
          <w:szCs w:val="24"/>
          <w:lang w:eastAsia="lv-LV"/>
        </w:rPr>
        <w:t xml:space="preserve"> 43. pantam pieņem lēmumu </w:t>
      </w:r>
      <w:r w:rsidR="008935E2" w:rsidRPr="00E76E4A">
        <w:rPr>
          <w:rFonts w:ascii="Times New Roman" w:eastAsia="Times New Roman" w:hAnsi="Times New Roman" w:cs="Times New Roman"/>
          <w:color w:val="000000" w:themeColor="text1"/>
          <w:sz w:val="24"/>
          <w:szCs w:val="24"/>
          <w:lang w:eastAsia="lv-LV"/>
        </w:rPr>
        <w:t>4 mēnešu laikā par ES iegūto profesionālo kvalifikāciju, 6-12 mēnešu laikā par ārpus ES iegūto profesionālo kvalifikāciju</w:t>
      </w:r>
      <w:r w:rsidRPr="00E76E4A">
        <w:rPr>
          <w:rFonts w:ascii="Times New Roman" w:eastAsia="Times New Roman" w:hAnsi="Times New Roman" w:cs="Times New Roman"/>
          <w:color w:val="000000" w:themeColor="text1"/>
          <w:sz w:val="24"/>
          <w:szCs w:val="24"/>
          <w:lang w:eastAsia="lv-LV"/>
        </w:rPr>
        <w:t>,</w:t>
      </w:r>
      <w:r w:rsidR="008935E2" w:rsidRPr="00E76E4A">
        <w:rPr>
          <w:rFonts w:ascii="Times New Roman" w:eastAsia="Times New Roman" w:hAnsi="Times New Roman" w:cs="Times New Roman"/>
          <w:color w:val="000000" w:themeColor="text1"/>
          <w:sz w:val="24"/>
          <w:szCs w:val="24"/>
          <w:lang w:eastAsia="lv-LV"/>
        </w:rPr>
        <w:t xml:space="preserve"> </w:t>
      </w:r>
      <w:r w:rsidR="00E86C0A" w:rsidRPr="00E76E4A">
        <w:rPr>
          <w:rFonts w:ascii="Times New Roman" w:eastAsia="Times New Roman" w:hAnsi="Times New Roman" w:cs="Times New Roman"/>
          <w:color w:val="000000" w:themeColor="text1"/>
          <w:sz w:val="24"/>
          <w:szCs w:val="24"/>
          <w:lang w:eastAsia="lv-LV"/>
        </w:rPr>
        <w:t>no</w:t>
      </w:r>
      <w:r w:rsidR="008935E2" w:rsidRPr="00E76E4A">
        <w:rPr>
          <w:rFonts w:ascii="Times New Roman" w:eastAsia="Times New Roman" w:hAnsi="Times New Roman" w:cs="Times New Roman"/>
          <w:color w:val="000000" w:themeColor="text1"/>
          <w:sz w:val="24"/>
          <w:szCs w:val="24"/>
          <w:lang w:eastAsia="lv-LV"/>
        </w:rPr>
        <w:t xml:space="preserve"> visu dokumentu iesniegšanas </w:t>
      </w:r>
      <w:r w:rsidR="00F00A68" w:rsidRPr="00E76E4A">
        <w:rPr>
          <w:rFonts w:ascii="Times New Roman" w:eastAsia="Times New Roman" w:hAnsi="Times New Roman" w:cs="Times New Roman"/>
          <w:color w:val="000000" w:themeColor="text1"/>
          <w:sz w:val="24"/>
          <w:szCs w:val="24"/>
          <w:lang w:eastAsia="lv-LV"/>
        </w:rPr>
        <w:t xml:space="preserve">dienas </w:t>
      </w:r>
      <w:r w:rsidR="005C7546" w:rsidRPr="00E76E4A">
        <w:rPr>
          <w:rFonts w:ascii="Times New Roman" w:eastAsia="Times New Roman" w:hAnsi="Times New Roman" w:cs="Times New Roman"/>
          <w:color w:val="000000" w:themeColor="text1"/>
          <w:sz w:val="24"/>
          <w:szCs w:val="24"/>
          <w:lang w:eastAsia="lv-LV"/>
        </w:rPr>
        <w:t>Akadēmiskās informācijas centrā</w:t>
      </w:r>
      <w:r w:rsidR="008935E2" w:rsidRPr="00E76E4A">
        <w:rPr>
          <w:rFonts w:ascii="Times New Roman" w:eastAsia="Times New Roman" w:hAnsi="Times New Roman" w:cs="Times New Roman"/>
          <w:color w:val="000000" w:themeColor="text1"/>
          <w:sz w:val="24"/>
          <w:szCs w:val="24"/>
          <w:lang w:eastAsia="lv-LV"/>
        </w:rPr>
        <w:t>.</w:t>
      </w:r>
      <w:r w:rsidR="00C568B3" w:rsidRPr="00E76E4A">
        <w:rPr>
          <w:rFonts w:ascii="Times New Roman" w:eastAsia="Times New Roman" w:hAnsi="Times New Roman" w:cs="Times New Roman"/>
          <w:color w:val="000000" w:themeColor="text1"/>
          <w:sz w:val="24"/>
          <w:szCs w:val="24"/>
          <w:lang w:eastAsia="lv-LV"/>
        </w:rPr>
        <w:t xml:space="preserve"> </w:t>
      </w:r>
    </w:p>
    <w:p w14:paraId="274D1005" w14:textId="77777777" w:rsidR="008935E2" w:rsidRPr="00E76E4A" w:rsidRDefault="008935E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Ja pretendenta iegūtā izglītība atbilst Latvijā izvirzītajām prasībām darbam </w:t>
      </w:r>
      <w:r w:rsidR="005C7546" w:rsidRPr="00E76E4A">
        <w:rPr>
          <w:rFonts w:ascii="Times New Roman" w:eastAsia="Times New Roman" w:hAnsi="Times New Roman" w:cs="Times New Roman"/>
          <w:color w:val="000000" w:themeColor="text1"/>
          <w:sz w:val="24"/>
          <w:szCs w:val="24"/>
          <w:lang w:eastAsia="lv-LV"/>
        </w:rPr>
        <w:t xml:space="preserve">sugu un biotopu aizsardzības jomas eksperta </w:t>
      </w:r>
      <w:r w:rsidRPr="00E76E4A">
        <w:rPr>
          <w:rFonts w:ascii="Times New Roman" w:eastAsia="Times New Roman" w:hAnsi="Times New Roman" w:cs="Times New Roman"/>
          <w:color w:val="000000" w:themeColor="text1"/>
          <w:sz w:val="24"/>
          <w:szCs w:val="24"/>
          <w:lang w:eastAsia="lv-LV"/>
        </w:rPr>
        <w:t xml:space="preserve">profesijā, </w:t>
      </w:r>
      <w:r w:rsidR="00C568B3" w:rsidRPr="00E76E4A">
        <w:rPr>
          <w:rFonts w:ascii="Times New Roman" w:eastAsia="Times New Roman" w:hAnsi="Times New Roman" w:cs="Times New Roman"/>
          <w:color w:val="000000" w:themeColor="text1"/>
          <w:sz w:val="24"/>
          <w:szCs w:val="24"/>
          <w:lang w:eastAsia="lv-LV"/>
        </w:rPr>
        <w:t xml:space="preserve">Pārvalde </w:t>
      </w:r>
      <w:r w:rsidRPr="00E76E4A">
        <w:rPr>
          <w:rFonts w:ascii="Times New Roman" w:eastAsia="Times New Roman" w:hAnsi="Times New Roman" w:cs="Times New Roman"/>
          <w:color w:val="000000" w:themeColor="text1"/>
          <w:sz w:val="24"/>
          <w:szCs w:val="24"/>
          <w:lang w:eastAsia="lv-LV"/>
        </w:rPr>
        <w:t>izdod lēmumu par to, ka profesionālā kvalifikācija ir atzīta un pretendents saņem profesionālās kvalifikācijas atzīšanas apliecību.</w:t>
      </w:r>
      <w:r w:rsidR="00C568B3" w:rsidRPr="00E76E4A">
        <w:rPr>
          <w:rFonts w:ascii="Times New Roman" w:eastAsia="Times New Roman" w:hAnsi="Times New Roman" w:cs="Times New Roman"/>
          <w:color w:val="000000" w:themeColor="text1"/>
          <w:sz w:val="24"/>
          <w:szCs w:val="24"/>
          <w:lang w:eastAsia="lv-LV"/>
        </w:rPr>
        <w:t xml:space="preserve"> </w:t>
      </w:r>
    </w:p>
    <w:p w14:paraId="526C5739" w14:textId="77777777" w:rsidR="008935E2" w:rsidRPr="00E76E4A" w:rsidRDefault="008935E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Ja pretendenta iegūtā izglītība tikai daļēji atbilst Latvijā izvirzītajām prasībām darbam </w:t>
      </w:r>
      <w:r w:rsidR="005C7546" w:rsidRPr="00E76E4A">
        <w:rPr>
          <w:rFonts w:ascii="Times New Roman" w:eastAsia="Times New Roman" w:hAnsi="Times New Roman" w:cs="Times New Roman"/>
          <w:color w:val="000000" w:themeColor="text1"/>
          <w:sz w:val="24"/>
          <w:szCs w:val="24"/>
          <w:lang w:eastAsia="lv-LV"/>
        </w:rPr>
        <w:t xml:space="preserve">sugu un biotopu aizsardzības jomas eksperta </w:t>
      </w:r>
      <w:r w:rsidRPr="00E76E4A">
        <w:rPr>
          <w:rFonts w:ascii="Times New Roman" w:eastAsia="Times New Roman" w:hAnsi="Times New Roman" w:cs="Times New Roman"/>
          <w:color w:val="000000" w:themeColor="text1"/>
          <w:sz w:val="24"/>
          <w:szCs w:val="24"/>
          <w:lang w:eastAsia="lv-LV"/>
        </w:rPr>
        <w:t xml:space="preserve">profesijā un šī neatbilstība ir būtiska, </w:t>
      </w:r>
      <w:r w:rsidR="00C568B3" w:rsidRPr="00E76E4A">
        <w:rPr>
          <w:rFonts w:ascii="Times New Roman" w:eastAsia="Times New Roman" w:hAnsi="Times New Roman" w:cs="Times New Roman"/>
          <w:color w:val="000000" w:themeColor="text1"/>
          <w:sz w:val="24"/>
          <w:szCs w:val="24"/>
          <w:lang w:eastAsia="lv-LV"/>
        </w:rPr>
        <w:t xml:space="preserve">Pārvalde </w:t>
      </w:r>
      <w:r w:rsidRPr="00E76E4A">
        <w:rPr>
          <w:rFonts w:ascii="Times New Roman" w:eastAsia="Times New Roman" w:hAnsi="Times New Roman" w:cs="Times New Roman"/>
          <w:color w:val="000000" w:themeColor="text1"/>
          <w:sz w:val="24"/>
          <w:szCs w:val="24"/>
          <w:lang w:eastAsia="lv-LV"/>
        </w:rPr>
        <w:t>izdod lēmumu par to, ka pretendentam ir jākārto kvalifikācijas pārbaudījums vai jāiziet adaptācijas periods.</w:t>
      </w:r>
    </w:p>
    <w:p w14:paraId="215B0385" w14:textId="77777777" w:rsidR="008935E2" w:rsidRPr="00E76E4A" w:rsidRDefault="008935E2"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Ja pretendenta iegūtā izglītība neatbilst Latvijā izvirzītajām prasībām darbam </w:t>
      </w:r>
      <w:r w:rsidR="00D41A71" w:rsidRPr="00E76E4A">
        <w:rPr>
          <w:rFonts w:ascii="Times New Roman" w:eastAsia="Times New Roman" w:hAnsi="Times New Roman" w:cs="Times New Roman"/>
          <w:color w:val="000000" w:themeColor="text1"/>
          <w:sz w:val="24"/>
          <w:szCs w:val="24"/>
          <w:lang w:eastAsia="lv-LV"/>
        </w:rPr>
        <w:t xml:space="preserve">sugu un biotopu aizsardzības jomas eksperta </w:t>
      </w:r>
      <w:r w:rsidRPr="00E76E4A">
        <w:rPr>
          <w:rFonts w:ascii="Times New Roman" w:eastAsia="Times New Roman" w:hAnsi="Times New Roman" w:cs="Times New Roman"/>
          <w:color w:val="000000" w:themeColor="text1"/>
          <w:sz w:val="24"/>
          <w:szCs w:val="24"/>
          <w:lang w:eastAsia="lv-LV"/>
        </w:rPr>
        <w:t xml:space="preserve">profesijā, </w:t>
      </w:r>
      <w:r w:rsidR="00C568B3" w:rsidRPr="00E76E4A">
        <w:rPr>
          <w:rFonts w:ascii="Times New Roman" w:eastAsia="Times New Roman" w:hAnsi="Times New Roman" w:cs="Times New Roman"/>
          <w:color w:val="000000" w:themeColor="text1"/>
          <w:sz w:val="24"/>
          <w:szCs w:val="24"/>
          <w:lang w:eastAsia="lv-LV"/>
        </w:rPr>
        <w:t xml:space="preserve">Pārvalde </w:t>
      </w:r>
      <w:r w:rsidRPr="00E76E4A">
        <w:rPr>
          <w:rFonts w:ascii="Times New Roman" w:eastAsia="Times New Roman" w:hAnsi="Times New Roman" w:cs="Times New Roman"/>
          <w:color w:val="000000" w:themeColor="text1"/>
          <w:sz w:val="24"/>
          <w:szCs w:val="24"/>
          <w:lang w:eastAsia="lv-LV"/>
        </w:rPr>
        <w:t xml:space="preserve">sniedz informāciju un konsultē pretendentu par iespējām iegūt Latvijā tādu izglītību, kas dos tiesības strādāt par </w:t>
      </w:r>
      <w:r w:rsidR="00D41A71" w:rsidRPr="00E76E4A">
        <w:rPr>
          <w:rFonts w:ascii="Times New Roman" w:eastAsia="Times New Roman" w:hAnsi="Times New Roman" w:cs="Times New Roman"/>
          <w:color w:val="000000" w:themeColor="text1"/>
          <w:sz w:val="24"/>
          <w:szCs w:val="24"/>
          <w:lang w:eastAsia="lv-LV"/>
        </w:rPr>
        <w:t>sugu un biotopu aizsardzības jomas ekspertu</w:t>
      </w:r>
      <w:r w:rsidRPr="00E76E4A">
        <w:rPr>
          <w:rFonts w:ascii="Times New Roman" w:eastAsia="Times New Roman" w:hAnsi="Times New Roman" w:cs="Times New Roman"/>
          <w:color w:val="000000" w:themeColor="text1"/>
          <w:sz w:val="24"/>
          <w:szCs w:val="24"/>
          <w:lang w:eastAsia="lv-LV"/>
        </w:rPr>
        <w:t>.</w:t>
      </w:r>
    </w:p>
    <w:p w14:paraId="6EF97A00" w14:textId="5A9FE893" w:rsidR="008935E2" w:rsidRPr="00E76E4A" w:rsidRDefault="001A6E9D"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Dabas aizsardzības p</w:t>
      </w:r>
      <w:r w:rsidR="00C568B3" w:rsidRPr="00E76E4A">
        <w:rPr>
          <w:rFonts w:ascii="Times New Roman" w:eastAsia="Times New Roman" w:hAnsi="Times New Roman" w:cs="Times New Roman"/>
          <w:color w:val="000000" w:themeColor="text1"/>
          <w:sz w:val="24"/>
          <w:szCs w:val="24"/>
          <w:lang w:eastAsia="lv-LV"/>
        </w:rPr>
        <w:t xml:space="preserve">ārvaldes </w:t>
      </w:r>
      <w:r w:rsidR="00A74FD4" w:rsidRPr="00E76E4A">
        <w:rPr>
          <w:rFonts w:ascii="Times New Roman" w:eastAsia="Times New Roman" w:hAnsi="Times New Roman" w:cs="Times New Roman"/>
          <w:color w:val="000000" w:themeColor="text1"/>
          <w:sz w:val="24"/>
          <w:szCs w:val="24"/>
          <w:lang w:eastAsia="lv-LV"/>
        </w:rPr>
        <w:t xml:space="preserve">pieņemto </w:t>
      </w:r>
      <w:r w:rsidR="008935E2" w:rsidRPr="00E76E4A">
        <w:rPr>
          <w:rFonts w:ascii="Times New Roman" w:eastAsia="Times New Roman" w:hAnsi="Times New Roman" w:cs="Times New Roman"/>
          <w:color w:val="000000" w:themeColor="text1"/>
          <w:sz w:val="24"/>
          <w:szCs w:val="24"/>
          <w:lang w:eastAsia="lv-LV"/>
        </w:rPr>
        <w:t xml:space="preserve">lēmumu pretendents var apstrīdēt </w:t>
      </w:r>
      <w:r w:rsidR="002E17F3" w:rsidRPr="00E76E4A">
        <w:rPr>
          <w:rFonts w:ascii="Times New Roman" w:eastAsia="Times New Roman" w:hAnsi="Times New Roman" w:cs="Times New Roman"/>
          <w:color w:val="000000" w:themeColor="text1"/>
          <w:sz w:val="24"/>
          <w:szCs w:val="24"/>
          <w:lang w:eastAsia="lv-LV"/>
        </w:rPr>
        <w:t>Vides pārraudzības valsts birojā mēneša laikā no lēmuma spēkā stāšanās dienas. Ārvalstu uzņēmējiem papildus lēmumu apstrīdēšanai ir iespēja izmantot arī alternatīvu strīdus risināšanas mehānismu (SOLVIT): https://www.latvija.lv/lv/DzivesSituacijas/prasibas-pakalpojumiem/SOLVIT.</w:t>
      </w:r>
    </w:p>
    <w:p w14:paraId="43AA38D4" w14:textId="77777777" w:rsidR="002E17F3" w:rsidRPr="00E76E4A" w:rsidRDefault="002E17F3" w:rsidP="003F0FC6">
      <w:pPr>
        <w:shd w:val="clear" w:color="auto" w:fill="FFFFFF"/>
        <w:spacing w:after="0" w:line="240" w:lineRule="auto"/>
        <w:ind w:firstLine="360"/>
        <w:rPr>
          <w:rFonts w:ascii="Times New Roman" w:eastAsia="Times New Roman" w:hAnsi="Times New Roman" w:cs="Times New Roman"/>
          <w:color w:val="000000" w:themeColor="text1"/>
          <w:sz w:val="24"/>
          <w:szCs w:val="24"/>
          <w:lang w:eastAsia="lv-LV"/>
        </w:rPr>
      </w:pPr>
    </w:p>
    <w:p w14:paraId="73CA3414" w14:textId="0AE0622D" w:rsidR="003D6711" w:rsidRPr="00075216" w:rsidRDefault="00075216" w:rsidP="00075216">
      <w:pPr>
        <w:spacing w:after="0" w:line="240" w:lineRule="auto"/>
        <w:ind w:left="491"/>
        <w:textAlignment w:val="baseline"/>
        <w:outlineLvl w:val="1"/>
        <w:rPr>
          <w:rFonts w:ascii="Times New Roman" w:eastAsia="Times New Roman" w:hAnsi="Times New Roman" w:cs="Times New Roman"/>
          <w:b/>
          <w:i/>
          <w:color w:val="000000" w:themeColor="text1"/>
          <w:sz w:val="24"/>
          <w:szCs w:val="24"/>
          <w:lang w:eastAsia="lv-LV"/>
        </w:rPr>
      </w:pPr>
      <w:bookmarkStart w:id="10" w:name="procedura_islaicigiem"/>
      <w:r w:rsidRPr="00075216">
        <w:rPr>
          <w:rFonts w:ascii="Times New Roman" w:eastAsia="Times New Roman" w:hAnsi="Times New Roman" w:cs="Times New Roman"/>
          <w:b/>
          <w:i/>
          <w:color w:val="0070C0"/>
          <w:sz w:val="24"/>
          <w:szCs w:val="24"/>
          <w:lang w:eastAsia="lv-LV"/>
        </w:rPr>
        <w:t xml:space="preserve">7. </w:t>
      </w:r>
      <w:r w:rsidR="003D6711" w:rsidRPr="00075216">
        <w:rPr>
          <w:rFonts w:ascii="Times New Roman" w:eastAsia="Times New Roman" w:hAnsi="Times New Roman" w:cs="Times New Roman"/>
          <w:b/>
          <w:i/>
          <w:color w:val="0070C0"/>
          <w:sz w:val="24"/>
          <w:szCs w:val="24"/>
          <w:lang w:eastAsia="lv-LV"/>
        </w:rPr>
        <w:t>Kāda ir</w:t>
      </w:r>
      <w:r w:rsidR="00BB4786" w:rsidRPr="00075216">
        <w:rPr>
          <w:rFonts w:ascii="Times New Roman" w:eastAsia="Times New Roman" w:hAnsi="Times New Roman" w:cs="Times New Roman"/>
          <w:b/>
          <w:i/>
          <w:color w:val="0070C0"/>
          <w:sz w:val="24"/>
          <w:szCs w:val="24"/>
          <w:lang w:eastAsia="lv-LV"/>
        </w:rPr>
        <w:t xml:space="preserve"> vispārīgā</w:t>
      </w:r>
      <w:r w:rsidR="003D6711" w:rsidRPr="00075216">
        <w:rPr>
          <w:rFonts w:ascii="Times New Roman" w:eastAsia="Times New Roman" w:hAnsi="Times New Roman" w:cs="Times New Roman"/>
          <w:b/>
          <w:i/>
          <w:color w:val="0070C0"/>
          <w:sz w:val="24"/>
          <w:szCs w:val="24"/>
          <w:lang w:eastAsia="lv-LV"/>
        </w:rPr>
        <w:t xml:space="preserve"> procedūra īslaicīgo pakalpojumu sniedzējiem?</w:t>
      </w:r>
      <w:bookmarkEnd w:id="10"/>
      <w:r w:rsidR="003D6711" w:rsidRPr="00075216">
        <w:rPr>
          <w:rFonts w:ascii="Times New Roman" w:eastAsia="Times New Roman" w:hAnsi="Times New Roman" w:cs="Times New Roman"/>
          <w:b/>
          <w:i/>
          <w:color w:val="0070C0"/>
          <w:sz w:val="24"/>
          <w:szCs w:val="24"/>
          <w:lang w:eastAsia="lv-LV"/>
        </w:rPr>
        <w:t> </w:t>
      </w:r>
    </w:p>
    <w:p w14:paraId="517ABF34" w14:textId="77777777" w:rsidR="00C25914" w:rsidRPr="00E76E4A" w:rsidRDefault="003D6711" w:rsidP="003F0FC6">
      <w:pPr>
        <w:spacing w:after="0" w:line="240" w:lineRule="auto"/>
        <w:ind w:firstLine="491"/>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Ja </w:t>
      </w:r>
      <w:r w:rsidR="00C25914" w:rsidRPr="00E76E4A">
        <w:rPr>
          <w:rFonts w:ascii="Times New Roman" w:eastAsia="Times New Roman" w:hAnsi="Times New Roman" w:cs="Times New Roman"/>
          <w:color w:val="000000" w:themeColor="text1"/>
          <w:sz w:val="24"/>
          <w:szCs w:val="24"/>
          <w:lang w:eastAsia="lv-LV"/>
        </w:rPr>
        <w:t>ES</w:t>
      </w:r>
      <w:r w:rsidRPr="00E76E4A">
        <w:rPr>
          <w:rFonts w:ascii="Times New Roman" w:eastAsia="Times New Roman" w:hAnsi="Times New Roman" w:cs="Times New Roman"/>
          <w:color w:val="000000" w:themeColor="text1"/>
          <w:sz w:val="24"/>
          <w:szCs w:val="24"/>
          <w:lang w:eastAsia="lv-LV"/>
        </w:rPr>
        <w:t xml:space="preserve"> pilsonis, kurš veic pastāvīgu profesionālo darbību savā valstī, vēlas sniegt īslaicīgus pakalpojumus (ierobežota ilguma, biežuma un apjoma ziņā) Latvijā reglamentētā profesijā, tad iepriekš aprakstītā profesionālās kvalifikācijas atzīšanas procedūra nav jāveic, bet ir jāiesniedz deklarācija institūcijai, kas izsniedz profesionālās kvalifikācijas atzīšanas apliecību. </w:t>
      </w:r>
    </w:p>
    <w:p w14:paraId="6943F51D" w14:textId="2296C8A4" w:rsidR="00C5096F" w:rsidRDefault="003D6711" w:rsidP="003F0FC6">
      <w:pPr>
        <w:spacing w:after="0" w:line="240" w:lineRule="auto"/>
        <w:ind w:firstLine="491"/>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Deklarācijas saturu nosaka </w:t>
      </w:r>
      <w:hyperlink r:id="rId34" w:tgtFrame="_blank" w:history="1">
        <w:r w:rsidR="00834D2C" w:rsidRPr="000A2A49">
          <w:rPr>
            <w:rStyle w:val="Hyperlink"/>
            <w:rFonts w:ascii="Times New Roman" w:eastAsia="Times New Roman" w:hAnsi="Times New Roman" w:cs="Times New Roman"/>
            <w:sz w:val="24"/>
            <w:szCs w:val="24"/>
            <w:lang w:eastAsia="lv-LV"/>
          </w:rPr>
          <w:t>N</w:t>
        </w:r>
        <w:r w:rsidRPr="000A2A49">
          <w:rPr>
            <w:rStyle w:val="Hyperlink"/>
            <w:rFonts w:ascii="Times New Roman" w:eastAsia="Times New Roman" w:hAnsi="Times New Roman" w:cs="Times New Roman"/>
            <w:sz w:val="24"/>
            <w:szCs w:val="24"/>
            <w:lang w:eastAsia="lv-LV"/>
          </w:rPr>
          <w:t>oteikumi Nr.</w:t>
        </w:r>
        <w:r w:rsidR="00834D2C" w:rsidRPr="000A2A49">
          <w:rPr>
            <w:rStyle w:val="Hyperlink"/>
            <w:rFonts w:ascii="Times New Roman" w:eastAsia="Times New Roman" w:hAnsi="Times New Roman" w:cs="Times New Roman"/>
            <w:sz w:val="24"/>
            <w:szCs w:val="24"/>
            <w:lang w:eastAsia="lv-LV"/>
          </w:rPr>
          <w:t xml:space="preserve"> </w:t>
        </w:r>
        <w:r w:rsidRPr="000A2A49">
          <w:rPr>
            <w:rStyle w:val="Hyperlink"/>
            <w:rFonts w:ascii="Times New Roman" w:eastAsia="Times New Roman" w:hAnsi="Times New Roman" w:cs="Times New Roman"/>
            <w:sz w:val="24"/>
            <w:szCs w:val="24"/>
            <w:lang w:eastAsia="lv-LV"/>
          </w:rPr>
          <w:t>168</w:t>
        </w:r>
      </w:hyperlink>
      <w:r w:rsidRPr="00E76E4A">
        <w:rPr>
          <w:rFonts w:ascii="Times New Roman" w:eastAsia="Times New Roman" w:hAnsi="Times New Roman" w:cs="Times New Roman"/>
          <w:color w:val="000000" w:themeColor="text1"/>
          <w:sz w:val="24"/>
          <w:szCs w:val="24"/>
          <w:lang w:eastAsia="lv-LV"/>
        </w:rPr>
        <w:t xml:space="preserve">.  Šie noteikumi nosaka </w:t>
      </w:r>
      <w:r w:rsidR="00834D2C" w:rsidRPr="00E76E4A">
        <w:rPr>
          <w:rFonts w:ascii="Times New Roman" w:eastAsia="Times New Roman" w:hAnsi="Times New Roman" w:cs="Times New Roman"/>
          <w:color w:val="000000" w:themeColor="text1"/>
          <w:sz w:val="24"/>
          <w:szCs w:val="24"/>
          <w:lang w:eastAsia="lv-LV"/>
        </w:rPr>
        <w:t xml:space="preserve">arī </w:t>
      </w:r>
      <w:r w:rsidRPr="00E76E4A">
        <w:rPr>
          <w:rFonts w:ascii="Times New Roman" w:eastAsia="Times New Roman" w:hAnsi="Times New Roman" w:cs="Times New Roman"/>
          <w:color w:val="000000" w:themeColor="text1"/>
          <w:sz w:val="24"/>
          <w:szCs w:val="24"/>
          <w:lang w:eastAsia="lv-LV"/>
        </w:rPr>
        <w:t>Latvijas Republikā reglamentētās profesijas, specialitātes un apakšspecialitātes, kurās īslaicīgu profesionālo pakalpojumu sniedzējam var veikt kvalifikācijas pārbaudi</w:t>
      </w:r>
      <w:proofErr w:type="gramStart"/>
      <w:r w:rsidRPr="00E76E4A">
        <w:rPr>
          <w:rFonts w:ascii="Times New Roman" w:eastAsia="Times New Roman" w:hAnsi="Times New Roman" w:cs="Times New Roman"/>
          <w:color w:val="000000" w:themeColor="text1"/>
          <w:sz w:val="24"/>
          <w:szCs w:val="24"/>
          <w:lang w:eastAsia="lv-LV"/>
        </w:rPr>
        <w:t xml:space="preserve"> pirms pirmo reizi sāk sniegt pakalpojumus</w:t>
      </w:r>
      <w:proofErr w:type="gramEnd"/>
      <w:r w:rsidRPr="00E76E4A">
        <w:rPr>
          <w:rFonts w:ascii="Times New Roman" w:eastAsia="Times New Roman" w:hAnsi="Times New Roman" w:cs="Times New Roman"/>
          <w:color w:val="000000" w:themeColor="text1"/>
          <w:sz w:val="24"/>
          <w:szCs w:val="24"/>
          <w:lang w:eastAsia="lv-LV"/>
        </w:rPr>
        <w:t xml:space="preserve">. </w:t>
      </w:r>
    </w:p>
    <w:p w14:paraId="5914DEE8" w14:textId="14797ABF" w:rsidR="003D6711" w:rsidRPr="00E76E4A" w:rsidRDefault="003D6711" w:rsidP="003F0FC6">
      <w:pPr>
        <w:spacing w:after="0" w:line="240" w:lineRule="auto"/>
        <w:ind w:firstLine="491"/>
        <w:textAlignment w:val="baseline"/>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Profesiju saraksts ir pieejams arī </w:t>
      </w:r>
      <w:hyperlink r:id="rId35" w:tgtFrame="_blank" w:history="1">
        <w:r w:rsidRPr="000A2A49">
          <w:rPr>
            <w:rStyle w:val="Hyperlink"/>
            <w:rFonts w:ascii="Times New Roman" w:eastAsia="Times New Roman" w:hAnsi="Times New Roman" w:cs="Times New Roman"/>
            <w:sz w:val="24"/>
            <w:szCs w:val="24"/>
            <w:lang w:eastAsia="lv-LV"/>
          </w:rPr>
          <w:t>reglamentēto profesiju datu bāzē</w:t>
        </w:r>
      </w:hyperlink>
      <w:r w:rsidRPr="00E76E4A">
        <w:rPr>
          <w:rFonts w:ascii="Times New Roman" w:eastAsia="Times New Roman" w:hAnsi="Times New Roman" w:cs="Times New Roman"/>
          <w:color w:val="000000" w:themeColor="text1"/>
          <w:sz w:val="24"/>
          <w:szCs w:val="24"/>
          <w:lang w:eastAsia="lv-LV"/>
        </w:rPr>
        <w:t>. </w:t>
      </w:r>
    </w:p>
    <w:p w14:paraId="10B85655" w14:textId="77777777" w:rsidR="003D6711" w:rsidRPr="00E76E4A" w:rsidRDefault="003D6711" w:rsidP="003F0FC6">
      <w:pPr>
        <w:spacing w:after="0" w:line="240" w:lineRule="auto"/>
        <w:textAlignment w:val="baseline"/>
        <w:rPr>
          <w:rFonts w:ascii="Times New Roman" w:eastAsia="Times New Roman" w:hAnsi="Times New Roman" w:cs="Times New Roman"/>
          <w:color w:val="000000" w:themeColor="text1"/>
          <w:sz w:val="24"/>
          <w:szCs w:val="24"/>
          <w:lang w:eastAsia="lv-LV"/>
        </w:rPr>
      </w:pPr>
    </w:p>
    <w:p w14:paraId="0AD4AB83" w14:textId="2CE1CB5E" w:rsidR="000A3345" w:rsidRPr="00075216" w:rsidRDefault="00075216" w:rsidP="00075216">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11" w:name="islaicigi_pakalpojumi"/>
      <w:r w:rsidRPr="00075216">
        <w:rPr>
          <w:rFonts w:ascii="Times New Roman" w:eastAsia="Times New Roman" w:hAnsi="Times New Roman" w:cs="Times New Roman"/>
          <w:b/>
          <w:i/>
          <w:color w:val="0070C0"/>
          <w:sz w:val="24"/>
          <w:szCs w:val="24"/>
          <w:lang w:eastAsia="lv-LV"/>
        </w:rPr>
        <w:t xml:space="preserve">8. </w:t>
      </w:r>
      <w:r w:rsidR="000A3345" w:rsidRPr="00075216">
        <w:rPr>
          <w:rFonts w:ascii="Times New Roman" w:eastAsia="Times New Roman" w:hAnsi="Times New Roman" w:cs="Times New Roman"/>
          <w:b/>
          <w:i/>
          <w:color w:val="0070C0"/>
          <w:sz w:val="24"/>
          <w:szCs w:val="24"/>
          <w:lang w:eastAsia="lv-LV"/>
        </w:rPr>
        <w:t>Īslaicīgu profesionālo pakalpojumu sniegšana sugu un biotopu aizsardzības jomas eksperta profesijā Latvijā</w:t>
      </w:r>
    </w:p>
    <w:bookmarkEnd w:id="11"/>
    <w:p w14:paraId="677AE035" w14:textId="77777777" w:rsidR="00F871BE" w:rsidRPr="00E76E4A" w:rsidRDefault="000A3345"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Personas, kurām ir tiesības veikt profesionālo darbību sugu un biotopu aizsardzības jomas eksperta profesijā ES vai EEZ valstīs, kā arī Šveicē, par sugu un biotopu aizsardzības jomas ekspertu var strādāt īslaicīgi, neveicot profesionālās kvalifikācijas atzīšanu. </w:t>
      </w:r>
    </w:p>
    <w:p w14:paraId="4878A82D" w14:textId="064BD678" w:rsidR="00F871BE" w:rsidRPr="00E76E4A" w:rsidRDefault="000A3345"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Šādā gadījumā atbilstoši </w:t>
      </w:r>
      <w:hyperlink r:id="rId36" w:tgtFrame="_blank" w:history="1">
        <w:r w:rsidRPr="000A2A49">
          <w:rPr>
            <w:rStyle w:val="Hyperlink"/>
            <w:rFonts w:ascii="Times New Roman" w:eastAsia="Times New Roman" w:hAnsi="Times New Roman" w:cs="Times New Roman"/>
            <w:sz w:val="24"/>
            <w:szCs w:val="24"/>
            <w:lang w:eastAsia="lv-LV"/>
          </w:rPr>
          <w:t>Noteikumu Nr.</w:t>
        </w:r>
        <w:r w:rsidR="00F871BE" w:rsidRPr="000A2A49">
          <w:rPr>
            <w:rStyle w:val="Hyperlink"/>
            <w:rFonts w:ascii="Times New Roman" w:eastAsia="Times New Roman" w:hAnsi="Times New Roman" w:cs="Times New Roman"/>
            <w:sz w:val="24"/>
            <w:szCs w:val="24"/>
            <w:lang w:eastAsia="lv-LV"/>
          </w:rPr>
          <w:t xml:space="preserve"> </w:t>
        </w:r>
        <w:r w:rsidRPr="000A2A49">
          <w:rPr>
            <w:rStyle w:val="Hyperlink"/>
            <w:rFonts w:ascii="Times New Roman" w:eastAsia="Times New Roman" w:hAnsi="Times New Roman" w:cs="Times New Roman"/>
            <w:sz w:val="24"/>
            <w:szCs w:val="24"/>
            <w:lang w:eastAsia="lv-LV"/>
          </w:rPr>
          <w:t>168</w:t>
        </w:r>
      </w:hyperlink>
      <w:r w:rsidRPr="00E76E4A">
        <w:rPr>
          <w:rFonts w:ascii="Times New Roman" w:eastAsia="Times New Roman" w:hAnsi="Times New Roman" w:cs="Times New Roman"/>
          <w:color w:val="000000" w:themeColor="text1"/>
          <w:sz w:val="24"/>
          <w:szCs w:val="24"/>
          <w:lang w:eastAsia="lv-LV"/>
        </w:rPr>
        <w:t xml:space="preserve"> prasībām persona </w:t>
      </w:r>
      <w:r w:rsidR="00F871BE" w:rsidRPr="00E76E4A">
        <w:rPr>
          <w:rFonts w:ascii="Times New Roman" w:eastAsia="Times New Roman" w:hAnsi="Times New Roman" w:cs="Times New Roman"/>
          <w:color w:val="000000" w:themeColor="text1"/>
          <w:sz w:val="24"/>
          <w:szCs w:val="24"/>
          <w:lang w:eastAsia="lv-LV"/>
        </w:rPr>
        <w:t>Dabas aizsardzības p</w:t>
      </w:r>
      <w:r w:rsidR="00CB514B" w:rsidRPr="00E76E4A">
        <w:rPr>
          <w:rFonts w:ascii="Times New Roman" w:eastAsia="Times New Roman" w:hAnsi="Times New Roman" w:cs="Times New Roman"/>
          <w:color w:val="000000" w:themeColor="text1"/>
          <w:sz w:val="24"/>
          <w:szCs w:val="24"/>
          <w:lang w:eastAsia="lv-LV"/>
        </w:rPr>
        <w:t>ārvaldē</w:t>
      </w:r>
      <w:r w:rsidRPr="00E76E4A">
        <w:rPr>
          <w:rFonts w:ascii="Times New Roman" w:eastAsia="Times New Roman" w:hAnsi="Times New Roman" w:cs="Times New Roman"/>
          <w:color w:val="000000" w:themeColor="text1"/>
          <w:sz w:val="24"/>
          <w:szCs w:val="24"/>
          <w:lang w:eastAsia="lv-LV"/>
        </w:rPr>
        <w:t xml:space="preserve"> iesniedz deklarācij</w:t>
      </w:r>
      <w:r w:rsidR="00F871BE" w:rsidRPr="00E76E4A">
        <w:rPr>
          <w:rFonts w:ascii="Times New Roman" w:eastAsia="Times New Roman" w:hAnsi="Times New Roman" w:cs="Times New Roman"/>
          <w:color w:val="000000" w:themeColor="text1"/>
          <w:sz w:val="24"/>
          <w:szCs w:val="24"/>
          <w:lang w:eastAsia="lv-LV"/>
        </w:rPr>
        <w:t>u</w:t>
      </w:r>
      <w:r w:rsidR="00542B30" w:rsidRPr="00E76E4A">
        <w:rPr>
          <w:rFonts w:ascii="Times New Roman" w:eastAsia="Times New Roman" w:hAnsi="Times New Roman" w:cs="Times New Roman"/>
          <w:color w:val="000000" w:themeColor="text1"/>
          <w:sz w:val="24"/>
          <w:szCs w:val="24"/>
          <w:lang w:eastAsia="lv-LV"/>
        </w:rPr>
        <w:t xml:space="preserve"> </w:t>
      </w:r>
      <w:r w:rsidR="00823D7E">
        <w:rPr>
          <w:rFonts w:ascii="Times New Roman" w:eastAsia="Times New Roman" w:hAnsi="Times New Roman" w:cs="Times New Roman"/>
          <w:color w:val="000000" w:themeColor="text1"/>
          <w:sz w:val="24"/>
          <w:szCs w:val="24"/>
          <w:lang w:eastAsia="lv-LV"/>
        </w:rPr>
        <w:t>(</w:t>
      </w:r>
      <w:hyperlink r:id="rId37" w:anchor="piel2" w:tgtFrame="_blank" w:history="1">
        <w:r w:rsidR="00823D7E" w:rsidRPr="000A2A49">
          <w:rPr>
            <w:rStyle w:val="Hyperlink"/>
            <w:rFonts w:ascii="Times New Roman" w:eastAsia="Times New Roman" w:hAnsi="Times New Roman" w:cs="Times New Roman"/>
            <w:sz w:val="24"/>
            <w:szCs w:val="24"/>
            <w:lang w:eastAsia="lv-LV"/>
          </w:rPr>
          <w:t>deklarācijas veidlapa</w:t>
        </w:r>
      </w:hyperlink>
      <w:r w:rsidR="00823D7E">
        <w:rPr>
          <w:rFonts w:ascii="Times New Roman" w:eastAsia="Times New Roman" w:hAnsi="Times New Roman" w:cs="Times New Roman"/>
          <w:color w:val="000000" w:themeColor="text1"/>
          <w:sz w:val="24"/>
          <w:szCs w:val="24"/>
          <w:lang w:eastAsia="lv-LV"/>
        </w:rPr>
        <w:t xml:space="preserve">) </w:t>
      </w:r>
      <w:r w:rsidR="00542B30" w:rsidRPr="00E76E4A">
        <w:rPr>
          <w:rFonts w:ascii="Times New Roman" w:eastAsia="Times New Roman" w:hAnsi="Times New Roman" w:cs="Times New Roman"/>
          <w:color w:val="000000" w:themeColor="text1"/>
          <w:sz w:val="24"/>
          <w:szCs w:val="24"/>
          <w:lang w:eastAsia="lv-LV"/>
        </w:rPr>
        <w:t>(</w:t>
      </w:r>
      <w:hyperlink r:id="rId38" w:tgtFrame="_blank" w:history="1">
        <w:r w:rsidR="00542B30" w:rsidRPr="000A2A49">
          <w:rPr>
            <w:rStyle w:val="Hyperlink"/>
            <w:rFonts w:ascii="Times New Roman" w:eastAsia="Times New Roman" w:hAnsi="Times New Roman" w:cs="Times New Roman"/>
            <w:sz w:val="24"/>
            <w:szCs w:val="24"/>
            <w:lang w:eastAsia="lv-LV"/>
          </w:rPr>
          <w:t>Noteikumu Nr.</w:t>
        </w:r>
        <w:r w:rsidR="00F871BE" w:rsidRPr="000A2A49">
          <w:rPr>
            <w:rStyle w:val="Hyperlink"/>
            <w:rFonts w:ascii="Times New Roman" w:eastAsia="Times New Roman" w:hAnsi="Times New Roman" w:cs="Times New Roman"/>
            <w:sz w:val="24"/>
            <w:szCs w:val="24"/>
            <w:lang w:eastAsia="lv-LV"/>
          </w:rPr>
          <w:t xml:space="preserve"> </w:t>
        </w:r>
        <w:r w:rsidR="00542B30" w:rsidRPr="000A2A49">
          <w:rPr>
            <w:rStyle w:val="Hyperlink"/>
            <w:rFonts w:ascii="Times New Roman" w:eastAsia="Times New Roman" w:hAnsi="Times New Roman" w:cs="Times New Roman"/>
            <w:sz w:val="24"/>
            <w:szCs w:val="24"/>
            <w:lang w:eastAsia="lv-LV"/>
          </w:rPr>
          <w:t>168 2.</w:t>
        </w:r>
        <w:r w:rsidR="00F871BE" w:rsidRPr="000A2A49">
          <w:rPr>
            <w:rStyle w:val="Hyperlink"/>
            <w:rFonts w:ascii="Times New Roman" w:eastAsia="Times New Roman" w:hAnsi="Times New Roman" w:cs="Times New Roman"/>
            <w:sz w:val="24"/>
            <w:szCs w:val="24"/>
            <w:lang w:eastAsia="lv-LV"/>
          </w:rPr>
          <w:t xml:space="preserve"> </w:t>
        </w:r>
        <w:r w:rsidR="00542B30" w:rsidRPr="000A2A49">
          <w:rPr>
            <w:rStyle w:val="Hyperlink"/>
            <w:rFonts w:ascii="Times New Roman" w:eastAsia="Times New Roman" w:hAnsi="Times New Roman" w:cs="Times New Roman"/>
            <w:sz w:val="24"/>
            <w:szCs w:val="24"/>
            <w:lang w:eastAsia="lv-LV"/>
          </w:rPr>
          <w:t>pielikums</w:t>
        </w:r>
      </w:hyperlink>
      <w:r w:rsidR="00542B30" w:rsidRPr="00E76E4A">
        <w:rPr>
          <w:rFonts w:ascii="Times New Roman" w:eastAsia="Times New Roman" w:hAnsi="Times New Roman" w:cs="Times New Roman"/>
          <w:color w:val="000000" w:themeColor="text1"/>
          <w:sz w:val="24"/>
          <w:szCs w:val="24"/>
          <w:lang w:eastAsia="lv-LV"/>
        </w:rPr>
        <w:t>)</w:t>
      </w:r>
      <w:r w:rsidR="00F871BE" w:rsidRPr="00E76E4A">
        <w:rPr>
          <w:rFonts w:ascii="Times New Roman" w:eastAsia="Times New Roman" w:hAnsi="Times New Roman" w:cs="Times New Roman"/>
          <w:color w:val="000000" w:themeColor="text1"/>
          <w:sz w:val="24"/>
          <w:szCs w:val="24"/>
          <w:lang w:eastAsia="lv-LV"/>
        </w:rPr>
        <w:t>.</w:t>
      </w:r>
    </w:p>
    <w:p w14:paraId="264DA23B" w14:textId="77777777" w:rsidR="006A44C2" w:rsidRPr="00E76E4A" w:rsidRDefault="006A44C2"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p>
    <w:p w14:paraId="59FBE97A" w14:textId="03210F1E" w:rsidR="000A3345" w:rsidRPr="00E76E4A" w:rsidRDefault="00F871BE" w:rsidP="003F0FC6">
      <w:pPr>
        <w:shd w:val="clear" w:color="auto" w:fill="FFFFFF"/>
        <w:spacing w:after="0" w:line="240" w:lineRule="auto"/>
        <w:ind w:firstLine="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Deklarācijai pievieno</w:t>
      </w:r>
      <w:r w:rsidR="000A3345" w:rsidRPr="00E76E4A">
        <w:rPr>
          <w:rFonts w:ascii="Times New Roman" w:eastAsia="Times New Roman" w:hAnsi="Times New Roman" w:cs="Times New Roman"/>
          <w:color w:val="000000" w:themeColor="text1"/>
          <w:sz w:val="24"/>
          <w:szCs w:val="24"/>
          <w:lang w:eastAsia="lv-LV"/>
        </w:rPr>
        <w:t>:</w:t>
      </w:r>
    </w:p>
    <w:p w14:paraId="3038D3AC" w14:textId="2C20EE6B"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 xml:space="preserve">personu </w:t>
      </w:r>
      <w:r w:rsidR="00CB514B" w:rsidRPr="00E76E4A">
        <w:rPr>
          <w:rFonts w:ascii="Times New Roman" w:eastAsia="Times New Roman" w:hAnsi="Times New Roman" w:cs="Times New Roman"/>
          <w:color w:val="000000" w:themeColor="text1"/>
          <w:sz w:val="24"/>
          <w:szCs w:val="24"/>
          <w:lang w:eastAsia="lv-LV"/>
        </w:rPr>
        <w:t>apliecinoša dokumenta kopij</w:t>
      </w:r>
      <w:r w:rsidR="006A44C2" w:rsidRPr="00E76E4A">
        <w:rPr>
          <w:rFonts w:ascii="Times New Roman" w:eastAsia="Times New Roman" w:hAnsi="Times New Roman" w:cs="Times New Roman"/>
          <w:color w:val="000000" w:themeColor="text1"/>
          <w:sz w:val="24"/>
          <w:szCs w:val="24"/>
          <w:lang w:eastAsia="lv-LV"/>
        </w:rPr>
        <w:t>u</w:t>
      </w:r>
      <w:r w:rsidR="00CB514B" w:rsidRPr="00E76E4A">
        <w:rPr>
          <w:rFonts w:ascii="Times New Roman" w:eastAsia="Times New Roman" w:hAnsi="Times New Roman" w:cs="Times New Roman"/>
          <w:color w:val="000000" w:themeColor="text1"/>
          <w:sz w:val="24"/>
          <w:szCs w:val="24"/>
          <w:lang w:eastAsia="lv-LV"/>
        </w:rPr>
        <w:t>;</w:t>
      </w:r>
    </w:p>
    <w:p w14:paraId="0F1D4BF9" w14:textId="416D81B6"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pretendenta valstspiederību apliecinoša dokumenta kopij</w:t>
      </w:r>
      <w:r w:rsidR="006A44C2" w:rsidRPr="00E76E4A">
        <w:rPr>
          <w:rFonts w:ascii="Times New Roman" w:eastAsia="Times New Roman" w:hAnsi="Times New Roman" w:cs="Times New Roman"/>
          <w:color w:val="000000" w:themeColor="text1"/>
          <w:sz w:val="24"/>
          <w:szCs w:val="24"/>
          <w:lang w:eastAsia="lv-LV"/>
        </w:rPr>
        <w:t>u</w:t>
      </w:r>
      <w:r w:rsidRPr="00E76E4A">
        <w:rPr>
          <w:rFonts w:ascii="Times New Roman" w:eastAsia="Times New Roman" w:hAnsi="Times New Roman" w:cs="Times New Roman"/>
          <w:color w:val="000000" w:themeColor="text1"/>
          <w:sz w:val="24"/>
          <w:szCs w:val="24"/>
          <w:lang w:eastAsia="lv-LV"/>
        </w:rPr>
        <w:t>, pievienojot dok</w:t>
      </w:r>
      <w:r w:rsidR="00CB514B" w:rsidRPr="00E76E4A">
        <w:rPr>
          <w:rFonts w:ascii="Times New Roman" w:eastAsia="Times New Roman" w:hAnsi="Times New Roman" w:cs="Times New Roman"/>
          <w:color w:val="000000" w:themeColor="text1"/>
          <w:sz w:val="24"/>
          <w:szCs w:val="24"/>
          <w:lang w:eastAsia="lv-LV"/>
        </w:rPr>
        <w:t>umenta tulkojumu valsts valodā;</w:t>
      </w:r>
    </w:p>
    <w:p w14:paraId="71F844CE" w14:textId="72A038D9"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dokument</w:t>
      </w:r>
      <w:r w:rsidR="006A44C2" w:rsidRPr="00E76E4A">
        <w:rPr>
          <w:rFonts w:ascii="Times New Roman" w:eastAsia="Times New Roman" w:hAnsi="Times New Roman" w:cs="Times New Roman"/>
          <w:color w:val="000000" w:themeColor="text1"/>
          <w:sz w:val="24"/>
          <w:szCs w:val="24"/>
          <w:lang w:eastAsia="lv-LV"/>
        </w:rPr>
        <w:t>us</w:t>
      </w:r>
      <w:r w:rsidRPr="00E76E4A">
        <w:rPr>
          <w:rFonts w:ascii="Times New Roman" w:eastAsia="Times New Roman" w:hAnsi="Times New Roman" w:cs="Times New Roman"/>
          <w:color w:val="000000" w:themeColor="text1"/>
          <w:sz w:val="24"/>
          <w:szCs w:val="24"/>
          <w:lang w:eastAsia="lv-LV"/>
        </w:rPr>
        <w:t>, kas apliecina deklarācijā norādītajai profesijai atbilstošu izglītību un profesionālo kvalifikāciju (oriģinālus vai apliecinātas kopijas), vai notariāli apliecinātu attiecīgo dokumentu atvasinājumus (norakstus, izrakstus vai kopijas), pievienojot dokum</w:t>
      </w:r>
      <w:r w:rsidR="00CB514B" w:rsidRPr="00E76E4A">
        <w:rPr>
          <w:rFonts w:ascii="Times New Roman" w:eastAsia="Times New Roman" w:hAnsi="Times New Roman" w:cs="Times New Roman"/>
          <w:color w:val="000000" w:themeColor="text1"/>
          <w:sz w:val="24"/>
          <w:szCs w:val="24"/>
          <w:lang w:eastAsia="lv-LV"/>
        </w:rPr>
        <w:t>enta tulkojumu valsts valodā;</w:t>
      </w:r>
    </w:p>
    <w:p w14:paraId="5C747943" w14:textId="1827E205"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mītnes valsts kompetento institūciju dokument</w:t>
      </w:r>
      <w:r w:rsidR="006A44C2" w:rsidRPr="00E76E4A">
        <w:rPr>
          <w:rFonts w:ascii="Times New Roman" w:eastAsia="Times New Roman" w:hAnsi="Times New Roman" w:cs="Times New Roman"/>
          <w:color w:val="000000" w:themeColor="text1"/>
          <w:sz w:val="24"/>
          <w:szCs w:val="24"/>
          <w:lang w:eastAsia="lv-LV"/>
        </w:rPr>
        <w:t>us</w:t>
      </w:r>
      <w:r w:rsidRPr="00E76E4A">
        <w:rPr>
          <w:rFonts w:ascii="Times New Roman" w:eastAsia="Times New Roman" w:hAnsi="Times New Roman" w:cs="Times New Roman"/>
          <w:color w:val="000000" w:themeColor="text1"/>
          <w:sz w:val="24"/>
          <w:szCs w:val="24"/>
          <w:lang w:eastAsia="lv-LV"/>
        </w:rPr>
        <w:t xml:space="preserve"> (oriģināli) vai notariāli apliecinātus attiecīgo dokumentu atvasinājumus (norakstus, izrakstus vai kopijas), kas apliecina pretendenta tiesības veikt profesionālo darbību attiecīgajā profesijā vai daļā no reglamentētās profesijas profesionālajām darbībām, ja pretendents vēlas sniegt šādus īslaicīgus pakalpojumus, pievienojot dokumen</w:t>
      </w:r>
      <w:r w:rsidR="00CB514B" w:rsidRPr="00E76E4A">
        <w:rPr>
          <w:rFonts w:ascii="Times New Roman" w:eastAsia="Times New Roman" w:hAnsi="Times New Roman" w:cs="Times New Roman"/>
          <w:color w:val="000000" w:themeColor="text1"/>
          <w:sz w:val="24"/>
          <w:szCs w:val="24"/>
          <w:lang w:eastAsia="lv-LV"/>
        </w:rPr>
        <w:t>tu tulkojumu valsts valodā;</w:t>
      </w:r>
    </w:p>
    <w:p w14:paraId="7B5CE4DD" w14:textId="78286608" w:rsidR="00CB514B"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mītnes valsts kompetento institūciju izdotu dokument</w:t>
      </w:r>
      <w:r w:rsidR="006A44C2" w:rsidRPr="00E76E4A">
        <w:rPr>
          <w:rFonts w:ascii="Times New Roman" w:eastAsia="Times New Roman" w:hAnsi="Times New Roman" w:cs="Times New Roman"/>
          <w:color w:val="000000" w:themeColor="text1"/>
          <w:sz w:val="24"/>
          <w:szCs w:val="24"/>
          <w:lang w:eastAsia="lv-LV"/>
        </w:rPr>
        <w:t>u</w:t>
      </w:r>
      <w:r w:rsidRPr="00E76E4A">
        <w:rPr>
          <w:rFonts w:ascii="Times New Roman" w:eastAsia="Times New Roman" w:hAnsi="Times New Roman" w:cs="Times New Roman"/>
          <w:color w:val="000000" w:themeColor="text1"/>
          <w:sz w:val="24"/>
          <w:szCs w:val="24"/>
          <w:lang w:eastAsia="lv-LV"/>
        </w:rPr>
        <w:t>, kas apliecina, ka personai nav liegtas</w:t>
      </w:r>
      <w:proofErr w:type="gramStart"/>
      <w:r w:rsidRPr="00E76E4A">
        <w:rPr>
          <w:rFonts w:ascii="Times New Roman" w:eastAsia="Times New Roman" w:hAnsi="Times New Roman" w:cs="Times New Roman"/>
          <w:color w:val="000000" w:themeColor="text1"/>
          <w:sz w:val="24"/>
          <w:szCs w:val="24"/>
          <w:lang w:eastAsia="lv-LV"/>
        </w:rPr>
        <w:t xml:space="preserve"> vai ierobežotas tiesības veikt profesionālo darbību profesijā, kurā tiks sniegti īslaicīgi pakalpojumi, pievienojot dokumenta tulkoju</w:t>
      </w:r>
      <w:r w:rsidR="00CB514B" w:rsidRPr="00E76E4A">
        <w:rPr>
          <w:rFonts w:ascii="Times New Roman" w:eastAsia="Times New Roman" w:hAnsi="Times New Roman" w:cs="Times New Roman"/>
          <w:color w:val="000000" w:themeColor="text1"/>
          <w:sz w:val="24"/>
          <w:szCs w:val="24"/>
          <w:lang w:eastAsia="lv-LV"/>
        </w:rPr>
        <w:t>mu valsts valodā</w:t>
      </w:r>
      <w:proofErr w:type="gramEnd"/>
      <w:r w:rsidR="00CB514B" w:rsidRPr="00E76E4A">
        <w:rPr>
          <w:rFonts w:ascii="Times New Roman" w:eastAsia="Times New Roman" w:hAnsi="Times New Roman" w:cs="Times New Roman"/>
          <w:color w:val="000000" w:themeColor="text1"/>
          <w:sz w:val="24"/>
          <w:szCs w:val="24"/>
          <w:lang w:eastAsia="lv-LV"/>
        </w:rPr>
        <w:t>;</w:t>
      </w:r>
    </w:p>
    <w:p w14:paraId="35C4F735" w14:textId="4EEBAB44" w:rsidR="000A3345" w:rsidRPr="00E76E4A" w:rsidRDefault="000A3345" w:rsidP="003F0FC6">
      <w:pPr>
        <w:pStyle w:val="ListParagraph"/>
        <w:numPr>
          <w:ilvl w:val="1"/>
          <w:numId w:val="7"/>
        </w:num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pretendenta mītnes valsts kompetentās iestādes izdotu dokument</w:t>
      </w:r>
      <w:r w:rsidR="006A44C2" w:rsidRPr="00E76E4A">
        <w:rPr>
          <w:rFonts w:ascii="Times New Roman" w:eastAsia="Times New Roman" w:hAnsi="Times New Roman" w:cs="Times New Roman"/>
          <w:color w:val="000000" w:themeColor="text1"/>
          <w:sz w:val="24"/>
          <w:szCs w:val="24"/>
          <w:lang w:eastAsia="lv-LV"/>
        </w:rPr>
        <w:t>u</w:t>
      </w:r>
      <w:r w:rsidRPr="00E76E4A">
        <w:rPr>
          <w:rFonts w:ascii="Times New Roman" w:eastAsia="Times New Roman" w:hAnsi="Times New Roman" w:cs="Times New Roman"/>
          <w:color w:val="000000" w:themeColor="text1"/>
          <w:sz w:val="24"/>
          <w:szCs w:val="24"/>
          <w:lang w:eastAsia="lv-LV"/>
        </w:rPr>
        <w:t>, kas apliecina pretendenta profesionālās darbības ilgumu un veidu reglamentētajā profesijā, kurā tiks sniegti īslaicīgi pakalpojumi, pievienojot dokumenta tulkojumu valsts v</w:t>
      </w:r>
      <w:r w:rsidR="00CB514B" w:rsidRPr="00E76E4A">
        <w:rPr>
          <w:rFonts w:ascii="Times New Roman" w:eastAsia="Times New Roman" w:hAnsi="Times New Roman" w:cs="Times New Roman"/>
          <w:color w:val="000000" w:themeColor="text1"/>
          <w:sz w:val="24"/>
          <w:szCs w:val="24"/>
          <w:lang w:eastAsia="lv-LV"/>
        </w:rPr>
        <w:t>alodā.</w:t>
      </w:r>
    </w:p>
    <w:p w14:paraId="604C8F15" w14:textId="77777777" w:rsidR="00F43251" w:rsidRPr="00E76E4A" w:rsidRDefault="00F43251" w:rsidP="003F0FC6">
      <w:pPr>
        <w:shd w:val="clear" w:color="auto" w:fill="FFFFFF"/>
        <w:spacing w:after="0" w:line="240" w:lineRule="auto"/>
        <w:ind w:left="426" w:hanging="426"/>
        <w:rPr>
          <w:rFonts w:ascii="Times New Roman" w:eastAsia="Times New Roman" w:hAnsi="Times New Roman" w:cs="Times New Roman"/>
          <w:color w:val="000000" w:themeColor="text1"/>
          <w:sz w:val="24"/>
          <w:szCs w:val="24"/>
          <w:lang w:eastAsia="lv-LV"/>
        </w:rPr>
      </w:pPr>
    </w:p>
    <w:p w14:paraId="1075326A" w14:textId="77777777" w:rsidR="00F1162F" w:rsidRPr="00E76E4A" w:rsidRDefault="00F1162F" w:rsidP="003F0FC6">
      <w:pPr>
        <w:shd w:val="clear" w:color="auto" w:fill="FFFFFF"/>
        <w:spacing w:after="0" w:line="240" w:lineRule="auto"/>
        <w:ind w:left="426"/>
        <w:rPr>
          <w:rFonts w:ascii="Times New Roman" w:eastAsia="Times New Roman" w:hAnsi="Times New Roman" w:cs="Times New Roman"/>
          <w:color w:val="000000" w:themeColor="text1"/>
          <w:sz w:val="24"/>
          <w:szCs w:val="24"/>
          <w:lang w:eastAsia="lv-LV"/>
        </w:rPr>
      </w:pPr>
      <w:r w:rsidRPr="00E76E4A">
        <w:rPr>
          <w:rFonts w:ascii="Times New Roman" w:eastAsia="Times New Roman" w:hAnsi="Times New Roman" w:cs="Times New Roman"/>
          <w:color w:val="000000" w:themeColor="text1"/>
          <w:sz w:val="24"/>
          <w:szCs w:val="24"/>
          <w:lang w:eastAsia="lv-LV"/>
        </w:rPr>
        <w:t>Deklarāciju var iesniegt:</w:t>
      </w:r>
    </w:p>
    <w:p w14:paraId="7B1BD975" w14:textId="77777777" w:rsidR="00F1162F" w:rsidRPr="00E76E4A" w:rsidRDefault="00F1162F"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bookmarkStart w:id="12" w:name="_Hlk45008829"/>
      <w:r w:rsidRPr="00E76E4A">
        <w:rPr>
          <w:rFonts w:ascii="Times New Roman" w:eastAsia="Times New Roman" w:hAnsi="Times New Roman" w:cs="Times New Roman"/>
          <w:color w:val="000000" w:themeColor="text1"/>
          <w:sz w:val="24"/>
          <w:szCs w:val="24"/>
          <w:lang w:eastAsia="lv-LV"/>
        </w:rPr>
        <w:t>personīgi (adrese</w:t>
      </w:r>
      <w:bookmarkStart w:id="13" w:name="_Hlk44948429"/>
      <w:r w:rsidRPr="00E76E4A">
        <w:rPr>
          <w:rFonts w:ascii="Times New Roman" w:eastAsia="Times New Roman" w:hAnsi="Times New Roman" w:cs="Times New Roman"/>
          <w:color w:val="000000" w:themeColor="text1"/>
          <w:sz w:val="24"/>
          <w:szCs w:val="24"/>
          <w:lang w:eastAsia="lv-LV"/>
        </w:rPr>
        <w:t>: Baznīcas iela 7, Sigulda</w:t>
      </w:r>
      <w:bookmarkEnd w:id="13"/>
      <w:r w:rsidRPr="00E76E4A">
        <w:rPr>
          <w:rFonts w:ascii="Times New Roman" w:eastAsia="Times New Roman" w:hAnsi="Times New Roman" w:cs="Times New Roman"/>
          <w:color w:val="000000" w:themeColor="text1"/>
          <w:sz w:val="24"/>
          <w:szCs w:val="24"/>
          <w:lang w:eastAsia="lv-LV"/>
        </w:rPr>
        <w:t>; e-pasts: </w:t>
      </w:r>
      <w:hyperlink r:id="rId39" w:history="1">
        <w:r w:rsidRPr="00E76E4A">
          <w:rPr>
            <w:rStyle w:val="Hyperlink"/>
            <w:rFonts w:ascii="Times New Roman" w:eastAsia="Times New Roman" w:hAnsi="Times New Roman" w:cs="Times New Roman"/>
            <w:color w:val="000000" w:themeColor="text1"/>
            <w:sz w:val="24"/>
            <w:szCs w:val="24"/>
            <w:u w:val="none"/>
            <w:lang w:eastAsia="lv-LV"/>
          </w:rPr>
          <w:t>pasts@daba.gov.lv</w:t>
        </w:r>
      </w:hyperlink>
      <w:r w:rsidRPr="00E76E4A">
        <w:rPr>
          <w:rFonts w:ascii="Times New Roman" w:eastAsia="Times New Roman" w:hAnsi="Times New Roman" w:cs="Times New Roman"/>
          <w:color w:val="000000" w:themeColor="text1"/>
          <w:sz w:val="24"/>
          <w:szCs w:val="24"/>
          <w:lang w:eastAsia="lv-LV"/>
        </w:rPr>
        <w:t>; tālr. 67509545);</w:t>
      </w:r>
    </w:p>
    <w:p w14:paraId="412ED69C" w14:textId="77777777" w:rsidR="009742CD" w:rsidRDefault="00F1162F"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B3754C">
        <w:rPr>
          <w:rFonts w:ascii="Times New Roman" w:eastAsia="Times New Roman" w:hAnsi="Times New Roman" w:cs="Times New Roman"/>
          <w:color w:val="000000" w:themeColor="text1"/>
          <w:sz w:val="24"/>
          <w:szCs w:val="24"/>
          <w:lang w:eastAsia="lv-LV"/>
        </w:rPr>
        <w:t>pa pastu (adrese: Baznīcas iela 7, Sigulda, Siguldas novads, LV-2150);</w:t>
      </w:r>
    </w:p>
    <w:p w14:paraId="19E3F8B6" w14:textId="56D4EA56" w:rsidR="00F1162F" w:rsidRPr="009742CD" w:rsidRDefault="00F1162F" w:rsidP="003F0FC6">
      <w:pPr>
        <w:pStyle w:val="ListParagraph"/>
        <w:numPr>
          <w:ilvl w:val="0"/>
          <w:numId w:val="11"/>
        </w:numPr>
        <w:shd w:val="clear" w:color="auto" w:fill="FFFFFF"/>
        <w:tabs>
          <w:tab w:val="left" w:pos="426"/>
        </w:tabs>
        <w:spacing w:after="0" w:line="240" w:lineRule="auto"/>
        <w:ind w:left="426" w:hanging="426"/>
        <w:rPr>
          <w:rFonts w:ascii="Times New Roman" w:eastAsia="Times New Roman" w:hAnsi="Times New Roman" w:cs="Times New Roman"/>
          <w:color w:val="000000" w:themeColor="text1"/>
          <w:sz w:val="24"/>
          <w:szCs w:val="24"/>
          <w:lang w:eastAsia="lv-LV"/>
        </w:rPr>
      </w:pPr>
      <w:r w:rsidRPr="009742CD">
        <w:rPr>
          <w:rFonts w:ascii="Times New Roman" w:eastAsia="Times New Roman" w:hAnsi="Times New Roman" w:cs="Times New Roman"/>
          <w:color w:val="000000" w:themeColor="text1"/>
          <w:sz w:val="24"/>
          <w:szCs w:val="24"/>
          <w:lang w:eastAsia="lv-LV"/>
        </w:rPr>
        <w:t>elektroniski, ar drošu elektronisko parakstu (</w:t>
      </w:r>
      <w:proofErr w:type="spellStart"/>
      <w:r w:rsidRPr="009742CD">
        <w:rPr>
          <w:rFonts w:ascii="Times New Roman" w:eastAsia="Times New Roman" w:hAnsi="Times New Roman" w:cs="Times New Roman"/>
          <w:color w:val="000000" w:themeColor="text1"/>
          <w:sz w:val="24"/>
          <w:szCs w:val="24"/>
          <w:lang w:eastAsia="lv-LV"/>
        </w:rPr>
        <w:t>eParakstu</w:t>
      </w:r>
      <w:proofErr w:type="spellEnd"/>
      <w:r w:rsidRPr="009742CD">
        <w:rPr>
          <w:rFonts w:ascii="Times New Roman" w:eastAsia="Times New Roman" w:hAnsi="Times New Roman" w:cs="Times New Roman"/>
          <w:color w:val="000000" w:themeColor="text1"/>
          <w:sz w:val="24"/>
          <w:szCs w:val="24"/>
          <w:lang w:eastAsia="lv-LV"/>
        </w:rPr>
        <w:t>) parakstītus dokumentus (adrese: </w:t>
      </w:r>
      <w:hyperlink r:id="rId40" w:history="1">
        <w:r w:rsidRPr="009742CD">
          <w:rPr>
            <w:rStyle w:val="Hyperlink"/>
            <w:rFonts w:ascii="Times New Roman" w:eastAsia="Times New Roman" w:hAnsi="Times New Roman" w:cs="Times New Roman"/>
            <w:color w:val="000000" w:themeColor="text1"/>
            <w:sz w:val="24"/>
            <w:szCs w:val="24"/>
            <w:u w:val="none"/>
            <w:lang w:eastAsia="lv-LV"/>
          </w:rPr>
          <w:t>pasts@daba.gov.lv</w:t>
        </w:r>
      </w:hyperlink>
      <w:r w:rsidRPr="009742CD">
        <w:rPr>
          <w:rFonts w:ascii="Times New Roman" w:eastAsia="Times New Roman" w:hAnsi="Times New Roman" w:cs="Times New Roman"/>
          <w:color w:val="000000" w:themeColor="text1"/>
          <w:sz w:val="24"/>
          <w:szCs w:val="24"/>
          <w:lang w:eastAsia="lv-LV"/>
        </w:rPr>
        <w:t>).</w:t>
      </w:r>
    </w:p>
    <w:bookmarkEnd w:id="12"/>
    <w:p w14:paraId="0E49F2B7" w14:textId="77777777" w:rsidR="00F1162F" w:rsidRPr="00B3754C" w:rsidRDefault="00F1162F" w:rsidP="003F0FC6">
      <w:pPr>
        <w:shd w:val="clear" w:color="auto" w:fill="FFFFFF"/>
        <w:spacing w:after="0" w:line="240" w:lineRule="auto"/>
        <w:rPr>
          <w:rFonts w:ascii="Times New Roman" w:eastAsia="Times New Roman" w:hAnsi="Times New Roman" w:cs="Times New Roman"/>
          <w:color w:val="000000" w:themeColor="text1"/>
          <w:sz w:val="24"/>
          <w:szCs w:val="24"/>
          <w:lang w:eastAsia="lv-LV"/>
        </w:rPr>
      </w:pPr>
    </w:p>
    <w:p w14:paraId="4999542A" w14:textId="53A94A9D" w:rsidR="003D6711" w:rsidRPr="00075216" w:rsidRDefault="00075216" w:rsidP="00075216">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14" w:name="doc_atzisanai"/>
      <w:r w:rsidRPr="00075216">
        <w:rPr>
          <w:rFonts w:ascii="Times New Roman" w:eastAsia="Times New Roman" w:hAnsi="Times New Roman" w:cs="Times New Roman"/>
          <w:b/>
          <w:i/>
          <w:color w:val="0070C0"/>
          <w:sz w:val="24"/>
          <w:szCs w:val="24"/>
          <w:lang w:eastAsia="lv-LV"/>
        </w:rPr>
        <w:t xml:space="preserve">9. </w:t>
      </w:r>
      <w:r w:rsidR="003D6711" w:rsidRPr="00075216">
        <w:rPr>
          <w:rFonts w:ascii="Times New Roman" w:eastAsia="Times New Roman" w:hAnsi="Times New Roman" w:cs="Times New Roman"/>
          <w:b/>
          <w:i/>
          <w:color w:val="0070C0"/>
          <w:sz w:val="24"/>
          <w:szCs w:val="24"/>
          <w:lang w:eastAsia="lv-LV"/>
        </w:rPr>
        <w:t>Latvijas Republikas iedzīvotājiem nepieciešamie dokumenti viņu profesionālās kvalifikācijas atzīšanai ārvalstīs sugu un biotopu aizsardzības jomas eksperta profesijā</w:t>
      </w:r>
      <w:bookmarkEnd w:id="14"/>
    </w:p>
    <w:p w14:paraId="69E5BB53" w14:textId="3C7303AD" w:rsidR="00B3754C" w:rsidRPr="009250C8" w:rsidRDefault="003D6711" w:rsidP="003F0FC6">
      <w:pPr>
        <w:pStyle w:val="NormalWeb"/>
        <w:shd w:val="clear" w:color="auto" w:fill="FFFFFF"/>
        <w:spacing w:before="0" w:beforeAutospacing="0" w:after="0" w:afterAutospacing="0"/>
        <w:ind w:firstLine="360"/>
        <w:rPr>
          <w:color w:val="000000" w:themeColor="text1"/>
        </w:rPr>
      </w:pPr>
      <w:r w:rsidRPr="00B3754C">
        <w:rPr>
          <w:color w:val="000000" w:themeColor="text1"/>
        </w:rPr>
        <w:t xml:space="preserve">Latvijas iedzīvotājiem, kuriem ir tiesības strādāt </w:t>
      </w:r>
      <w:r w:rsidR="009A5DAE" w:rsidRPr="00B3754C">
        <w:rPr>
          <w:color w:val="000000" w:themeColor="text1"/>
        </w:rPr>
        <w:t>sugu un biotopu aizsardzības jomas eksperta</w:t>
      </w:r>
      <w:r w:rsidR="009A5DAE" w:rsidRPr="00BA7BD2">
        <w:rPr>
          <w:color w:val="000000" w:themeColor="text1"/>
        </w:rPr>
        <w:t xml:space="preserve"> </w:t>
      </w:r>
      <w:r w:rsidRPr="00BA7BD2">
        <w:rPr>
          <w:color w:val="000000" w:themeColor="text1"/>
        </w:rPr>
        <w:t xml:space="preserve">profesijā </w:t>
      </w:r>
      <w:r w:rsidR="00E019FC">
        <w:rPr>
          <w:color w:val="000000" w:themeColor="text1"/>
        </w:rPr>
        <w:t xml:space="preserve">(sertificēti eksperti) </w:t>
      </w:r>
      <w:r w:rsidRPr="00BA7BD2">
        <w:rPr>
          <w:color w:val="000000" w:themeColor="text1"/>
        </w:rPr>
        <w:t xml:space="preserve">un kuri vēlas strādāt </w:t>
      </w:r>
      <w:r w:rsidR="009A5DAE" w:rsidRPr="00BA7BD2">
        <w:rPr>
          <w:color w:val="000000" w:themeColor="text1"/>
        </w:rPr>
        <w:t xml:space="preserve">sugu un biotopu aizsardzības jomas eksperta </w:t>
      </w:r>
      <w:r w:rsidRPr="00BA7BD2">
        <w:rPr>
          <w:color w:val="000000" w:themeColor="text1"/>
        </w:rPr>
        <w:t xml:space="preserve">profesijā ārvalstīs, var būt nepieciešama profesionālās kvalifikācijas atzīšana ārvalstī, kurā persona vēlas </w:t>
      </w:r>
      <w:r w:rsidRPr="009250C8">
        <w:rPr>
          <w:color w:val="000000" w:themeColor="text1"/>
        </w:rPr>
        <w:t xml:space="preserve">strādāt. </w:t>
      </w:r>
    </w:p>
    <w:p w14:paraId="7CDA42E6" w14:textId="77777777" w:rsidR="00C5096F" w:rsidRPr="009250C8" w:rsidRDefault="00C5096F" w:rsidP="003F0FC6">
      <w:pPr>
        <w:spacing w:after="0" w:line="240" w:lineRule="auto"/>
        <w:ind w:firstLine="360"/>
        <w:textAlignment w:val="baseline"/>
        <w:outlineLvl w:val="1"/>
        <w:rPr>
          <w:rFonts w:ascii="Times New Roman" w:eastAsia="Times New Roman" w:hAnsi="Times New Roman" w:cs="Times New Roman"/>
          <w:bCs/>
          <w:iCs/>
          <w:color w:val="000000" w:themeColor="text1"/>
          <w:sz w:val="24"/>
          <w:szCs w:val="24"/>
          <w:lang w:eastAsia="lv-LV"/>
        </w:rPr>
      </w:pPr>
      <w:r w:rsidRPr="009250C8">
        <w:rPr>
          <w:rFonts w:ascii="Times New Roman" w:eastAsia="Times New Roman" w:hAnsi="Times New Roman" w:cs="Times New Roman"/>
          <w:bCs/>
          <w:iCs/>
          <w:color w:val="000000" w:themeColor="text1"/>
          <w:sz w:val="24"/>
          <w:szCs w:val="24"/>
          <w:lang w:eastAsia="lv-LV"/>
        </w:rPr>
        <w:t>Normatīvie akti, kas reglamentē Latvijas Republikas iedzīvotāju profesionālās kvalifikācijas atzīšanu ārvalstīs:</w:t>
      </w:r>
    </w:p>
    <w:p w14:paraId="504C6755" w14:textId="6FBC3F6B" w:rsidR="009250C8" w:rsidRPr="000A2A49" w:rsidRDefault="000A2A49" w:rsidP="003F0FC6">
      <w:pPr>
        <w:pStyle w:val="ListParagraph"/>
        <w:numPr>
          <w:ilvl w:val="0"/>
          <w:numId w:val="27"/>
        </w:numPr>
        <w:tabs>
          <w:tab w:val="left" w:pos="284"/>
        </w:tabs>
        <w:spacing w:after="0" w:line="240" w:lineRule="auto"/>
        <w:ind w:left="284" w:hanging="284"/>
        <w:textAlignment w:val="baseline"/>
        <w:outlineLvl w:val="1"/>
        <w:rPr>
          <w:rFonts w:ascii="Times New Roman" w:hAnsi="Times New Roman" w:cs="Times New Roman"/>
          <w:bCs/>
          <w:iCs/>
          <w:color w:val="000000" w:themeColor="text1"/>
          <w:sz w:val="24"/>
          <w:szCs w:val="24"/>
        </w:rPr>
      </w:pPr>
      <w:hyperlink r:id="rId41" w:tgtFrame="_blank" w:history="1">
        <w:r w:rsidR="00C5096F" w:rsidRPr="000A2A49">
          <w:rPr>
            <w:rStyle w:val="Hyperlink"/>
            <w:rFonts w:ascii="Times New Roman" w:eastAsia="Times New Roman" w:hAnsi="Times New Roman" w:cs="Times New Roman"/>
            <w:bCs/>
            <w:iCs/>
            <w:sz w:val="24"/>
            <w:szCs w:val="24"/>
            <w:lang w:eastAsia="lv-LV"/>
          </w:rPr>
          <w:t>l</w:t>
        </w:r>
        <w:r w:rsidR="00C5096F" w:rsidRPr="000A2A49">
          <w:rPr>
            <w:rStyle w:val="Hyperlink"/>
            <w:rFonts w:ascii="Times New Roman" w:hAnsi="Times New Roman" w:cs="Times New Roman"/>
            <w:bCs/>
            <w:iCs/>
            <w:sz w:val="24"/>
            <w:szCs w:val="24"/>
          </w:rPr>
          <w:t>ikums “Par reglamentētajām profesijām un profesionālās kvalifikācijas atzīšanu”</w:t>
        </w:r>
      </w:hyperlink>
      <w:r w:rsidR="00C5096F" w:rsidRPr="009250C8">
        <w:rPr>
          <w:rFonts w:ascii="Times New Roman" w:hAnsi="Times New Roman" w:cs="Times New Roman"/>
          <w:bCs/>
          <w:iCs/>
          <w:color w:val="000000" w:themeColor="text1"/>
          <w:sz w:val="24"/>
          <w:szCs w:val="24"/>
        </w:rPr>
        <w:t>. Likumā ir ietvertas tiesību normas, kas izriet</w:t>
      </w:r>
      <w:r w:rsidR="00C5096F" w:rsidRPr="000A2A49">
        <w:t xml:space="preserve"> </w:t>
      </w:r>
      <w:r w:rsidR="00C5096F" w:rsidRPr="000A2A49">
        <w:rPr>
          <w:rFonts w:ascii="Times New Roman" w:hAnsi="Times New Roman" w:cs="Times New Roman"/>
          <w:bCs/>
          <w:iCs/>
          <w:color w:val="000000" w:themeColor="text1"/>
          <w:sz w:val="24"/>
          <w:szCs w:val="24"/>
        </w:rPr>
        <w:t xml:space="preserve">no </w:t>
      </w:r>
      <w:hyperlink r:id="rId42" w:tgtFrame="_blank" w:history="1">
        <w:r w:rsidR="00C5096F" w:rsidRPr="000A2A49">
          <w:rPr>
            <w:rStyle w:val="Hyperlink"/>
            <w:rFonts w:ascii="Times New Roman" w:hAnsi="Times New Roman" w:cs="Times New Roman"/>
            <w:bCs/>
            <w:iCs/>
            <w:sz w:val="24"/>
            <w:szCs w:val="24"/>
          </w:rPr>
          <w:t>Direktīvas 2005/36/EK</w:t>
        </w:r>
      </w:hyperlink>
      <w:r w:rsidR="006603A0" w:rsidRPr="000A2A49">
        <w:rPr>
          <w:rFonts w:ascii="Times New Roman" w:hAnsi="Times New Roman" w:cs="Times New Roman"/>
          <w:bCs/>
          <w:iCs/>
          <w:color w:val="000000" w:themeColor="text1"/>
          <w:sz w:val="24"/>
          <w:szCs w:val="24"/>
        </w:rPr>
        <w:t>;</w:t>
      </w:r>
    </w:p>
    <w:p w14:paraId="14C3F3F7" w14:textId="3AF770DF" w:rsidR="00C5096F" w:rsidRPr="009250C8" w:rsidRDefault="000A2A49" w:rsidP="003F0FC6">
      <w:pPr>
        <w:pStyle w:val="ListParagraph"/>
        <w:numPr>
          <w:ilvl w:val="0"/>
          <w:numId w:val="27"/>
        </w:numPr>
        <w:tabs>
          <w:tab w:val="left" w:pos="284"/>
        </w:tabs>
        <w:spacing w:after="0" w:line="240" w:lineRule="auto"/>
        <w:ind w:left="284" w:hanging="284"/>
        <w:textAlignment w:val="baseline"/>
        <w:outlineLvl w:val="1"/>
        <w:rPr>
          <w:rFonts w:ascii="Times New Roman" w:hAnsi="Times New Roman" w:cs="Times New Roman"/>
          <w:bCs/>
          <w:iCs/>
          <w:color w:val="000000" w:themeColor="text1"/>
          <w:sz w:val="24"/>
          <w:szCs w:val="24"/>
        </w:rPr>
      </w:pPr>
      <w:hyperlink r:id="rId43" w:tgtFrame="_blank" w:history="1">
        <w:r w:rsidR="00C5096F" w:rsidRPr="000A2A49">
          <w:rPr>
            <w:rStyle w:val="Hyperlink"/>
            <w:rFonts w:ascii="Times New Roman" w:hAnsi="Times New Roman" w:cs="Times New Roman"/>
            <w:bCs/>
            <w:iCs/>
            <w:sz w:val="24"/>
            <w:szCs w:val="24"/>
          </w:rPr>
          <w:t>Ministru kabineta 2006. gada 14. februāra noteikumi Nr. 128 “Noteikumi par institūcijām, kas izsniedz Latvijas Republikas iedzīvotājiem nepieciešamos dokumentus viņu profesionālās kvalifikācijas atzīšanai ārvalstīs</w:t>
        </w:r>
        <w:proofErr w:type="gramStart"/>
        <w:r w:rsidR="00C5096F" w:rsidRPr="000A2A49">
          <w:rPr>
            <w:rStyle w:val="Hyperlink"/>
            <w:rFonts w:ascii="Times New Roman" w:hAnsi="Times New Roman" w:cs="Times New Roman"/>
            <w:bCs/>
            <w:iCs/>
            <w:sz w:val="24"/>
            <w:szCs w:val="24"/>
          </w:rPr>
          <w:t>, un šo dokumentu izsniegša</w:t>
        </w:r>
        <w:r w:rsidR="00C5096F" w:rsidRPr="000A2A49">
          <w:rPr>
            <w:rStyle w:val="Hyperlink"/>
            <w:rFonts w:ascii="Times New Roman" w:hAnsi="Times New Roman" w:cs="Times New Roman"/>
            <w:bCs/>
            <w:iCs/>
            <w:sz w:val="24"/>
            <w:szCs w:val="24"/>
          </w:rPr>
          <w:t>n</w:t>
        </w:r>
        <w:r w:rsidR="00C5096F" w:rsidRPr="000A2A49">
          <w:rPr>
            <w:rStyle w:val="Hyperlink"/>
            <w:rFonts w:ascii="Times New Roman" w:hAnsi="Times New Roman" w:cs="Times New Roman"/>
            <w:bCs/>
            <w:iCs/>
            <w:sz w:val="24"/>
            <w:szCs w:val="24"/>
          </w:rPr>
          <w:t>as kārtīb</w:t>
        </w:r>
        <w:r w:rsidR="00C06CDF" w:rsidRPr="000A2A49">
          <w:rPr>
            <w:rStyle w:val="Hyperlink"/>
            <w:rFonts w:ascii="Times New Roman" w:hAnsi="Times New Roman" w:cs="Times New Roman"/>
            <w:bCs/>
            <w:iCs/>
            <w:sz w:val="24"/>
            <w:szCs w:val="24"/>
          </w:rPr>
          <w:t>u</w:t>
        </w:r>
        <w:proofErr w:type="gramEnd"/>
        <w:r w:rsidR="00C5096F" w:rsidRPr="000A2A49">
          <w:rPr>
            <w:rStyle w:val="Hyperlink"/>
            <w:rFonts w:ascii="Times New Roman" w:hAnsi="Times New Roman" w:cs="Times New Roman"/>
            <w:bCs/>
            <w:iCs/>
            <w:sz w:val="24"/>
            <w:szCs w:val="24"/>
          </w:rPr>
          <w:t>”</w:t>
        </w:r>
      </w:hyperlink>
      <w:r w:rsidR="006603A0" w:rsidRPr="009250C8">
        <w:rPr>
          <w:rFonts w:ascii="Times New Roman" w:hAnsi="Times New Roman" w:cs="Times New Roman"/>
          <w:bCs/>
          <w:iCs/>
          <w:color w:val="000000" w:themeColor="text1"/>
          <w:sz w:val="24"/>
          <w:szCs w:val="24"/>
        </w:rPr>
        <w:t xml:space="preserve"> (turpmāk – Noteikumi Nr. 128)</w:t>
      </w:r>
      <w:r w:rsidR="00C5096F" w:rsidRPr="009250C8">
        <w:rPr>
          <w:rFonts w:ascii="Times New Roman" w:hAnsi="Times New Roman" w:cs="Times New Roman"/>
          <w:bCs/>
          <w:iCs/>
          <w:color w:val="000000" w:themeColor="text1"/>
          <w:sz w:val="24"/>
          <w:szCs w:val="24"/>
        </w:rPr>
        <w:t>.</w:t>
      </w:r>
    </w:p>
    <w:p w14:paraId="1FE8032A" w14:textId="22CE1BBB" w:rsidR="00C5096F" w:rsidRPr="009250C8" w:rsidRDefault="00C5096F" w:rsidP="003F0FC6">
      <w:pPr>
        <w:pStyle w:val="NormalWeb"/>
        <w:shd w:val="clear" w:color="auto" w:fill="FFFFFF"/>
        <w:spacing w:before="0" w:beforeAutospacing="0" w:after="0" w:afterAutospacing="0"/>
        <w:ind w:firstLine="360"/>
        <w:rPr>
          <w:bCs/>
          <w:iCs/>
          <w:color w:val="000000" w:themeColor="text1"/>
        </w:rPr>
      </w:pPr>
    </w:p>
    <w:p w14:paraId="70B07856" w14:textId="4F745654" w:rsidR="00C16340" w:rsidRPr="00BA7BD2" w:rsidRDefault="00241109" w:rsidP="003F0FC6">
      <w:pPr>
        <w:pStyle w:val="NormalWeb"/>
        <w:shd w:val="clear" w:color="auto" w:fill="FFFFFF"/>
        <w:spacing w:before="0" w:beforeAutospacing="0" w:after="0" w:afterAutospacing="0"/>
        <w:ind w:firstLine="360"/>
        <w:rPr>
          <w:color w:val="000000" w:themeColor="text1"/>
        </w:rPr>
      </w:pPr>
      <w:r w:rsidRPr="009250C8">
        <w:rPr>
          <w:bCs/>
          <w:iCs/>
          <w:color w:val="000000" w:themeColor="text1"/>
        </w:rPr>
        <w:t xml:space="preserve">Dabas aizsardzības pārvalde saskaņā ar </w:t>
      </w:r>
      <w:hyperlink r:id="rId44" w:tgtFrame="_blank" w:history="1">
        <w:r w:rsidRPr="000A2A49">
          <w:rPr>
            <w:rStyle w:val="Hyperlink"/>
            <w:bCs/>
            <w:iCs/>
          </w:rPr>
          <w:t>Noteikumiem Nr. 128</w:t>
        </w:r>
      </w:hyperlink>
      <w:r w:rsidRPr="009250C8">
        <w:rPr>
          <w:bCs/>
          <w:iCs/>
          <w:color w:val="000000" w:themeColor="text1"/>
        </w:rPr>
        <w:t xml:space="preserve"> Latvijas Republikas</w:t>
      </w:r>
      <w:r w:rsidRPr="009250C8">
        <w:rPr>
          <w:color w:val="000000" w:themeColor="text1"/>
        </w:rPr>
        <w:t xml:space="preserve"> iedzīvotājiem </w:t>
      </w:r>
      <w:r w:rsidR="00CF744A" w:rsidRPr="009250C8">
        <w:rPr>
          <w:color w:val="000000" w:themeColor="text1"/>
        </w:rPr>
        <w:t xml:space="preserve">izsniedz </w:t>
      </w:r>
      <w:r w:rsidRPr="009250C8">
        <w:rPr>
          <w:color w:val="000000" w:themeColor="text1"/>
        </w:rPr>
        <w:t>izziņu viņu profesionālās kvalifikācijas atzīšanai ārvalstīs sugu un biotopu aizsardzības</w:t>
      </w:r>
      <w:r w:rsidRPr="00BA7BD2">
        <w:rPr>
          <w:color w:val="000000" w:themeColor="text1"/>
        </w:rPr>
        <w:t xml:space="preserve"> jomas eksperta profesijā</w:t>
      </w:r>
      <w:r w:rsidR="003D6711" w:rsidRPr="00BA7BD2">
        <w:rPr>
          <w:color w:val="000000" w:themeColor="text1"/>
        </w:rPr>
        <w:t xml:space="preserve">, </w:t>
      </w:r>
      <w:r w:rsidR="0090757F">
        <w:rPr>
          <w:color w:val="000000" w:themeColor="text1"/>
        </w:rPr>
        <w:t>kas</w:t>
      </w:r>
      <w:r w:rsidR="003D6711" w:rsidRPr="00BA7BD2">
        <w:rPr>
          <w:color w:val="000000" w:themeColor="text1"/>
        </w:rPr>
        <w:t xml:space="preserve"> apliecin</w:t>
      </w:r>
      <w:r w:rsidR="0090757F">
        <w:rPr>
          <w:color w:val="000000" w:themeColor="text1"/>
        </w:rPr>
        <w:t>a</w:t>
      </w:r>
      <w:r w:rsidR="003D6711" w:rsidRPr="00BA7BD2">
        <w:rPr>
          <w:color w:val="000000" w:themeColor="text1"/>
        </w:rPr>
        <w:t>:</w:t>
      </w:r>
    </w:p>
    <w:p w14:paraId="3D0580B1" w14:textId="77777777" w:rsidR="00C16340" w:rsidRPr="00BA7BD2" w:rsidRDefault="003D6711" w:rsidP="003F0FC6">
      <w:pPr>
        <w:pStyle w:val="NormalWeb"/>
        <w:numPr>
          <w:ilvl w:val="0"/>
          <w:numId w:val="16"/>
        </w:numPr>
        <w:shd w:val="clear" w:color="auto" w:fill="FFFFFF"/>
        <w:spacing w:before="0" w:beforeAutospacing="0" w:after="0" w:afterAutospacing="0"/>
        <w:ind w:left="426" w:hanging="426"/>
        <w:rPr>
          <w:color w:val="000000" w:themeColor="text1"/>
        </w:rPr>
      </w:pPr>
      <w:r w:rsidRPr="00BA7BD2">
        <w:rPr>
          <w:color w:val="000000" w:themeColor="text1"/>
        </w:rPr>
        <w:t xml:space="preserve">personas tiesības darboties Latvijas Republikā reglamentētā </w:t>
      </w:r>
      <w:r w:rsidR="009A5DAE" w:rsidRPr="00BA7BD2">
        <w:rPr>
          <w:color w:val="000000" w:themeColor="text1"/>
        </w:rPr>
        <w:t xml:space="preserve">sugu un biotopu aizsardzības jomas eksperta </w:t>
      </w:r>
      <w:r w:rsidRPr="00BA7BD2">
        <w:rPr>
          <w:color w:val="000000" w:themeColor="text1"/>
        </w:rPr>
        <w:t>profesijā, pamatojoties uz atbilstoš</w:t>
      </w:r>
      <w:r w:rsidR="00C16340" w:rsidRPr="00BA7BD2">
        <w:rPr>
          <w:color w:val="000000" w:themeColor="text1"/>
        </w:rPr>
        <w:t>u profesionālo kvalifikāciju;</w:t>
      </w:r>
    </w:p>
    <w:p w14:paraId="1726CD1C" w14:textId="77777777" w:rsidR="00C16340" w:rsidRPr="00BA7BD2" w:rsidRDefault="003D6711" w:rsidP="003F0FC6">
      <w:pPr>
        <w:pStyle w:val="NormalWeb"/>
        <w:numPr>
          <w:ilvl w:val="0"/>
          <w:numId w:val="16"/>
        </w:numPr>
        <w:shd w:val="clear" w:color="auto" w:fill="FFFFFF"/>
        <w:spacing w:before="0" w:beforeAutospacing="0" w:after="0" w:afterAutospacing="0"/>
        <w:ind w:left="426" w:hanging="426"/>
        <w:rPr>
          <w:color w:val="000000" w:themeColor="text1"/>
        </w:rPr>
      </w:pPr>
      <w:r w:rsidRPr="00BA7BD2">
        <w:rPr>
          <w:color w:val="000000" w:themeColor="text1"/>
        </w:rPr>
        <w:t xml:space="preserve">personas profesionālo pieredzi Latvijas Republikā </w:t>
      </w:r>
      <w:r w:rsidR="00AA0AC1" w:rsidRPr="00BA7BD2">
        <w:rPr>
          <w:color w:val="000000" w:themeColor="text1"/>
        </w:rPr>
        <w:t xml:space="preserve">sugu un biotopu aizsardzības jomas eksperta </w:t>
      </w:r>
      <w:r w:rsidR="00C16340" w:rsidRPr="00BA7BD2">
        <w:rPr>
          <w:color w:val="000000" w:themeColor="text1"/>
        </w:rPr>
        <w:t>profesijā;</w:t>
      </w:r>
    </w:p>
    <w:p w14:paraId="5BAA2081" w14:textId="77777777" w:rsidR="00D22114" w:rsidRDefault="003D6711" w:rsidP="003F0FC6">
      <w:pPr>
        <w:pStyle w:val="NormalWeb"/>
        <w:numPr>
          <w:ilvl w:val="0"/>
          <w:numId w:val="16"/>
        </w:numPr>
        <w:shd w:val="clear" w:color="auto" w:fill="FFFFFF"/>
        <w:spacing w:before="0" w:beforeAutospacing="0" w:after="0" w:afterAutospacing="0"/>
        <w:ind w:left="426" w:hanging="426"/>
        <w:rPr>
          <w:color w:val="000000" w:themeColor="text1"/>
        </w:rPr>
      </w:pPr>
      <w:r w:rsidRPr="00BA7BD2">
        <w:rPr>
          <w:color w:val="000000" w:themeColor="text1"/>
        </w:rPr>
        <w:t>ka personai nav atņemtas vai ierobežotas tiesības darboties Latvijas Republikā reglamentētā profesijā profesionālu pārkāpumu vai noziedzīgu nodarījumu dēļ.</w:t>
      </w:r>
    </w:p>
    <w:p w14:paraId="336EAC8F" w14:textId="77777777" w:rsidR="00D22114" w:rsidRDefault="00D22114" w:rsidP="003F0FC6">
      <w:pPr>
        <w:pStyle w:val="NormalWeb"/>
        <w:shd w:val="clear" w:color="auto" w:fill="FFFFFF"/>
        <w:spacing w:before="0" w:beforeAutospacing="0" w:after="0" w:afterAutospacing="0"/>
        <w:rPr>
          <w:color w:val="000000" w:themeColor="text1"/>
        </w:rPr>
      </w:pPr>
    </w:p>
    <w:p w14:paraId="510028CD" w14:textId="5A7BD360" w:rsidR="003D6711" w:rsidRPr="00BA7BD2" w:rsidRDefault="003D6711" w:rsidP="003F0FC6">
      <w:pPr>
        <w:pStyle w:val="NormalWeb"/>
        <w:shd w:val="clear" w:color="auto" w:fill="FFFFFF"/>
        <w:spacing w:before="0" w:beforeAutospacing="0" w:after="0" w:afterAutospacing="0"/>
        <w:ind w:firstLine="360"/>
        <w:rPr>
          <w:color w:val="000000" w:themeColor="text1"/>
        </w:rPr>
      </w:pPr>
      <w:r w:rsidRPr="00BA7BD2">
        <w:rPr>
          <w:color w:val="000000" w:themeColor="text1"/>
        </w:rPr>
        <w:lastRenderedPageBreak/>
        <w:t>Izziņas sagatavošana ir maksas pakalpojums. Maksas apmērs ir atkarīgs no iekļaut</w:t>
      </w:r>
      <w:r w:rsidR="00241109">
        <w:rPr>
          <w:color w:val="000000" w:themeColor="text1"/>
        </w:rPr>
        <w:t>ā</w:t>
      </w:r>
      <w:r w:rsidRPr="00BA7BD2">
        <w:rPr>
          <w:color w:val="000000" w:themeColor="text1"/>
        </w:rPr>
        <w:t>s informācijas satura (kopējā maksa ir summa par visām atseviš</w:t>
      </w:r>
      <w:r w:rsidR="00AA0AC1" w:rsidRPr="00BA7BD2">
        <w:rPr>
          <w:color w:val="000000" w:themeColor="text1"/>
        </w:rPr>
        <w:t>ķ</w:t>
      </w:r>
      <w:r w:rsidRPr="00BA7BD2">
        <w:rPr>
          <w:color w:val="000000" w:themeColor="text1"/>
        </w:rPr>
        <w:t>ajām informācijas sadaļām)</w:t>
      </w:r>
      <w:r w:rsidR="003638B1">
        <w:rPr>
          <w:color w:val="000000" w:themeColor="text1"/>
        </w:rPr>
        <w:t xml:space="preserve"> (</w:t>
      </w:r>
      <w:hyperlink r:id="rId45" w:tgtFrame="_blank" w:history="1">
        <w:r w:rsidR="003638B1" w:rsidRPr="000A2A49">
          <w:rPr>
            <w:rStyle w:val="Hyperlink"/>
          </w:rPr>
          <w:t>Noteikumu Nr. 128</w:t>
        </w:r>
      </w:hyperlink>
      <w:r w:rsidR="003638B1" w:rsidRPr="00BA7BD2">
        <w:rPr>
          <w:color w:val="000000" w:themeColor="text1"/>
        </w:rPr>
        <w:t xml:space="preserve"> </w:t>
      </w:r>
      <w:r w:rsidR="003638B1">
        <w:rPr>
          <w:color w:val="000000" w:themeColor="text1"/>
        </w:rPr>
        <w:t>13. punkts)</w:t>
      </w:r>
      <w:r w:rsidRPr="00BA7BD2">
        <w:rPr>
          <w:color w:val="000000" w:themeColor="text1"/>
        </w:rPr>
        <w:t>:</w:t>
      </w:r>
      <w:r w:rsidR="00AA0AC1" w:rsidRPr="00BA7BD2">
        <w:rPr>
          <w:color w:val="000000" w:themeColor="text1"/>
        </w:rPr>
        <w:t xml:space="preserve"> </w:t>
      </w:r>
    </w:p>
    <w:p w14:paraId="0E2A185E" w14:textId="77777777" w:rsidR="00D87130" w:rsidRPr="00BA7BD2" w:rsidRDefault="003D6711" w:rsidP="003F0FC6">
      <w:pPr>
        <w:pStyle w:val="NormalWeb"/>
        <w:numPr>
          <w:ilvl w:val="0"/>
          <w:numId w:val="17"/>
        </w:numPr>
        <w:shd w:val="clear" w:color="auto" w:fill="FFFFFF"/>
        <w:spacing w:before="0" w:beforeAutospacing="0" w:after="0" w:afterAutospacing="0"/>
        <w:ind w:left="426" w:hanging="426"/>
        <w:rPr>
          <w:color w:val="000000" w:themeColor="text1"/>
        </w:rPr>
      </w:pPr>
      <w:r w:rsidRPr="00474702">
        <w:rPr>
          <w:b/>
          <w:bCs/>
          <w:color w:val="000000" w:themeColor="text1"/>
        </w:rPr>
        <w:t xml:space="preserve">15,46 </w:t>
      </w:r>
      <w:proofErr w:type="spellStart"/>
      <w:r w:rsidRPr="00474702">
        <w:rPr>
          <w:b/>
          <w:bCs/>
          <w:i/>
          <w:iCs/>
          <w:color w:val="000000" w:themeColor="text1"/>
        </w:rPr>
        <w:t>euro</w:t>
      </w:r>
      <w:proofErr w:type="spellEnd"/>
      <w:r w:rsidRPr="00BA7BD2">
        <w:rPr>
          <w:color w:val="000000" w:themeColor="text1"/>
        </w:rPr>
        <w:t xml:space="preserve">, </w:t>
      </w:r>
      <w:proofErr w:type="gramStart"/>
      <w:r w:rsidRPr="00BA7BD2">
        <w:rPr>
          <w:color w:val="000000" w:themeColor="text1"/>
        </w:rPr>
        <w:t>ja personas profesionālās kvalifikācijas atzīšanai ārvalstīs nepieciešamajā dokumentā ir</w:t>
      </w:r>
      <w:proofErr w:type="gramEnd"/>
      <w:r w:rsidRPr="00BA7BD2">
        <w:rPr>
          <w:color w:val="000000" w:themeColor="text1"/>
        </w:rPr>
        <w:t xml:space="preserve"> jāiekļauj informācija par personas tiesībām darboties Latvijas Republikā reglamentētā profesijā, pamatojoties uz atbilstošu</w:t>
      </w:r>
      <w:r w:rsidR="00D87130" w:rsidRPr="00BA7BD2">
        <w:rPr>
          <w:color w:val="000000" w:themeColor="text1"/>
        </w:rPr>
        <w:t xml:space="preserve"> profesionālo kvalifikāciju;</w:t>
      </w:r>
    </w:p>
    <w:p w14:paraId="7FF58418" w14:textId="77777777" w:rsidR="00D87130" w:rsidRPr="00BA7BD2" w:rsidRDefault="003D6711" w:rsidP="003F0FC6">
      <w:pPr>
        <w:pStyle w:val="NormalWeb"/>
        <w:numPr>
          <w:ilvl w:val="0"/>
          <w:numId w:val="17"/>
        </w:numPr>
        <w:shd w:val="clear" w:color="auto" w:fill="FFFFFF"/>
        <w:spacing w:before="0" w:beforeAutospacing="0" w:after="0" w:afterAutospacing="0"/>
        <w:ind w:left="426" w:hanging="426"/>
        <w:rPr>
          <w:color w:val="000000" w:themeColor="text1"/>
        </w:rPr>
      </w:pPr>
      <w:r w:rsidRPr="00474702">
        <w:rPr>
          <w:b/>
          <w:bCs/>
          <w:color w:val="000000" w:themeColor="text1"/>
        </w:rPr>
        <w:t xml:space="preserve">37,59 </w:t>
      </w:r>
      <w:proofErr w:type="spellStart"/>
      <w:r w:rsidRPr="00474702">
        <w:rPr>
          <w:b/>
          <w:bCs/>
          <w:i/>
          <w:iCs/>
          <w:color w:val="000000" w:themeColor="text1"/>
        </w:rPr>
        <w:t>euro</w:t>
      </w:r>
      <w:proofErr w:type="spellEnd"/>
      <w:r w:rsidRPr="00BA7BD2">
        <w:rPr>
          <w:color w:val="000000" w:themeColor="text1"/>
        </w:rPr>
        <w:t>, ja dokumentā, kas nepieciešams personas profesionālās kvalifikācijas atzīšanai ārvalstīs, ir jāiekļauj informācija par personas profesionālo pieredzi Latvijas Repub</w:t>
      </w:r>
      <w:r w:rsidR="00D87130" w:rsidRPr="00BA7BD2">
        <w:rPr>
          <w:color w:val="000000" w:themeColor="text1"/>
        </w:rPr>
        <w:t>likā reglamentētā profesijā;</w:t>
      </w:r>
    </w:p>
    <w:p w14:paraId="08D98488" w14:textId="01A51068" w:rsidR="003D6711" w:rsidRDefault="003D6711" w:rsidP="003F0FC6">
      <w:pPr>
        <w:pStyle w:val="NormalWeb"/>
        <w:numPr>
          <w:ilvl w:val="0"/>
          <w:numId w:val="17"/>
        </w:numPr>
        <w:shd w:val="clear" w:color="auto" w:fill="FFFFFF"/>
        <w:spacing w:before="0" w:beforeAutospacing="0" w:after="0" w:afterAutospacing="0"/>
        <w:ind w:left="426" w:hanging="426"/>
        <w:rPr>
          <w:color w:val="000000" w:themeColor="text1"/>
        </w:rPr>
      </w:pPr>
      <w:r w:rsidRPr="00474702">
        <w:rPr>
          <w:b/>
          <w:bCs/>
          <w:color w:val="000000" w:themeColor="text1"/>
        </w:rPr>
        <w:t xml:space="preserve">30,21 </w:t>
      </w:r>
      <w:proofErr w:type="spellStart"/>
      <w:r w:rsidRPr="00474702">
        <w:rPr>
          <w:b/>
          <w:bCs/>
          <w:i/>
          <w:iCs/>
          <w:color w:val="000000" w:themeColor="text1"/>
        </w:rPr>
        <w:t>euro</w:t>
      </w:r>
      <w:proofErr w:type="spellEnd"/>
      <w:r w:rsidRPr="00BA7BD2">
        <w:rPr>
          <w:color w:val="000000" w:themeColor="text1"/>
        </w:rPr>
        <w:t>, ja dokumentā, kas nepieciešams personas profesionālās kvalifikācijas atzīšanai ārvalstīs, ir jāiekļauj informācija par to</w:t>
      </w:r>
      <w:r w:rsidR="00474702">
        <w:rPr>
          <w:color w:val="000000" w:themeColor="text1"/>
        </w:rPr>
        <w:t>,</w:t>
      </w:r>
      <w:r w:rsidRPr="00BA7BD2">
        <w:rPr>
          <w:color w:val="000000" w:themeColor="text1"/>
        </w:rPr>
        <w:t xml:space="preserve"> ka personai nav atņemtas vai ierobežotas tiesības darboties Latvijas Republikā reglamentētā profesijā profesionālu pārkāpumu vai noziedzīgu nodarījumu dēļ.</w:t>
      </w:r>
    </w:p>
    <w:p w14:paraId="3473075A" w14:textId="0E248195" w:rsidR="003638B1" w:rsidRPr="00BA7BD2" w:rsidRDefault="00D70C2C" w:rsidP="003F0FC6">
      <w:pPr>
        <w:pStyle w:val="NormalWeb"/>
        <w:shd w:val="clear" w:color="auto" w:fill="FFFFFF"/>
        <w:spacing w:before="0" w:beforeAutospacing="0" w:after="0" w:afterAutospacing="0"/>
        <w:rPr>
          <w:color w:val="000000" w:themeColor="text1"/>
        </w:rPr>
      </w:pPr>
      <w:r>
        <w:rPr>
          <w:color w:val="000000" w:themeColor="text1"/>
        </w:rPr>
        <w:t>Bankas konts:</w:t>
      </w:r>
    </w:p>
    <w:p w14:paraId="6BF346A3" w14:textId="77777777" w:rsidR="003638B1" w:rsidRPr="003638B1" w:rsidRDefault="003638B1" w:rsidP="003F0FC6">
      <w:pPr>
        <w:shd w:val="clear" w:color="auto" w:fill="FFFFFF"/>
        <w:spacing w:after="0" w:line="240" w:lineRule="auto"/>
        <w:ind w:left="360"/>
        <w:rPr>
          <w:rFonts w:ascii="Times New Roman" w:eastAsia="Times New Roman" w:hAnsi="Times New Roman" w:cs="Times New Roman"/>
          <w:color w:val="000000" w:themeColor="text1"/>
          <w:sz w:val="24"/>
          <w:szCs w:val="24"/>
          <w:lang w:eastAsia="lv-LV"/>
        </w:rPr>
      </w:pPr>
      <w:r w:rsidRPr="003638B1">
        <w:rPr>
          <w:rFonts w:ascii="Times New Roman" w:eastAsia="Times New Roman" w:hAnsi="Times New Roman" w:cs="Times New Roman"/>
          <w:color w:val="000000" w:themeColor="text1"/>
          <w:sz w:val="24"/>
          <w:szCs w:val="24"/>
          <w:lang w:eastAsia="lv-LV"/>
        </w:rPr>
        <w:t>Dabas aizsardzības pārvalde</w:t>
      </w:r>
    </w:p>
    <w:p w14:paraId="6EE9C23D" w14:textId="298BE415" w:rsidR="003638B1" w:rsidRPr="003638B1" w:rsidRDefault="003638B1" w:rsidP="003F0FC6">
      <w:pPr>
        <w:shd w:val="clear" w:color="auto" w:fill="FFFFFF"/>
        <w:spacing w:after="0" w:line="240" w:lineRule="auto"/>
        <w:ind w:left="360"/>
        <w:rPr>
          <w:rFonts w:ascii="Times New Roman" w:eastAsia="Times New Roman" w:hAnsi="Times New Roman" w:cs="Times New Roman"/>
          <w:color w:val="000000" w:themeColor="text1"/>
          <w:sz w:val="24"/>
          <w:szCs w:val="24"/>
          <w:lang w:eastAsia="lv-LV"/>
        </w:rPr>
      </w:pPr>
      <w:r w:rsidRPr="003638B1">
        <w:rPr>
          <w:rFonts w:ascii="Times New Roman" w:eastAsia="Times New Roman" w:hAnsi="Times New Roman" w:cs="Times New Roman"/>
          <w:color w:val="000000" w:themeColor="text1"/>
          <w:sz w:val="24"/>
          <w:szCs w:val="24"/>
          <w:lang w:eastAsia="lv-LV"/>
        </w:rPr>
        <w:t>Reģ.</w:t>
      </w:r>
      <w:r w:rsidR="00D70C2C">
        <w:rPr>
          <w:rFonts w:ascii="Times New Roman" w:eastAsia="Times New Roman" w:hAnsi="Times New Roman" w:cs="Times New Roman"/>
          <w:color w:val="000000" w:themeColor="text1"/>
          <w:sz w:val="24"/>
          <w:szCs w:val="24"/>
          <w:lang w:eastAsia="lv-LV"/>
        </w:rPr>
        <w:t xml:space="preserve"> </w:t>
      </w:r>
      <w:r w:rsidRPr="003638B1">
        <w:rPr>
          <w:rFonts w:ascii="Times New Roman" w:eastAsia="Times New Roman" w:hAnsi="Times New Roman" w:cs="Times New Roman"/>
          <w:color w:val="000000" w:themeColor="text1"/>
          <w:sz w:val="24"/>
          <w:szCs w:val="24"/>
          <w:lang w:eastAsia="lv-LV"/>
        </w:rPr>
        <w:t>Nr. 90009099027</w:t>
      </w:r>
    </w:p>
    <w:p w14:paraId="18CD9513" w14:textId="77777777" w:rsidR="003638B1" w:rsidRPr="003638B1" w:rsidRDefault="003638B1" w:rsidP="003F0FC6">
      <w:pPr>
        <w:shd w:val="clear" w:color="auto" w:fill="FFFFFF"/>
        <w:spacing w:after="0" w:line="240" w:lineRule="auto"/>
        <w:ind w:left="360"/>
        <w:rPr>
          <w:rFonts w:ascii="Times New Roman" w:eastAsia="Times New Roman" w:hAnsi="Times New Roman" w:cs="Times New Roman"/>
          <w:color w:val="000000" w:themeColor="text1"/>
          <w:sz w:val="24"/>
          <w:szCs w:val="24"/>
          <w:lang w:eastAsia="lv-LV"/>
        </w:rPr>
      </w:pPr>
      <w:r w:rsidRPr="003638B1">
        <w:rPr>
          <w:rFonts w:ascii="Times New Roman" w:eastAsia="Times New Roman" w:hAnsi="Times New Roman" w:cs="Times New Roman"/>
          <w:color w:val="000000" w:themeColor="text1"/>
          <w:sz w:val="24"/>
          <w:szCs w:val="24"/>
          <w:lang w:eastAsia="lv-LV"/>
        </w:rPr>
        <w:t>TRELLV22, Valsts kase</w:t>
      </w:r>
    </w:p>
    <w:p w14:paraId="21DCB792" w14:textId="3FDA12C9" w:rsidR="003638B1" w:rsidRPr="003638B1" w:rsidRDefault="00D70C2C" w:rsidP="003F0FC6">
      <w:pPr>
        <w:shd w:val="clear" w:color="auto" w:fill="FFFFFF"/>
        <w:spacing w:after="0" w:line="240" w:lineRule="auto"/>
        <w:ind w:left="36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w:t>
      </w:r>
      <w:r w:rsidR="003638B1" w:rsidRPr="003638B1">
        <w:rPr>
          <w:rFonts w:ascii="Times New Roman" w:eastAsia="Times New Roman" w:hAnsi="Times New Roman" w:cs="Times New Roman"/>
          <w:color w:val="000000" w:themeColor="text1"/>
          <w:sz w:val="24"/>
          <w:szCs w:val="24"/>
          <w:lang w:eastAsia="lv-LV"/>
        </w:rPr>
        <w:t>ont</w:t>
      </w:r>
      <w:r w:rsidR="00855D2B">
        <w:rPr>
          <w:rFonts w:ascii="Times New Roman" w:eastAsia="Times New Roman" w:hAnsi="Times New Roman" w:cs="Times New Roman"/>
          <w:color w:val="000000" w:themeColor="text1"/>
          <w:sz w:val="24"/>
          <w:szCs w:val="24"/>
          <w:lang w:eastAsia="lv-LV"/>
        </w:rPr>
        <w:t>s:</w:t>
      </w:r>
      <w:r w:rsidR="003638B1" w:rsidRPr="003638B1">
        <w:rPr>
          <w:rFonts w:ascii="Times New Roman" w:eastAsia="Times New Roman" w:hAnsi="Times New Roman" w:cs="Times New Roman"/>
          <w:color w:val="000000" w:themeColor="text1"/>
          <w:sz w:val="24"/>
          <w:szCs w:val="24"/>
          <w:lang w:eastAsia="lv-LV"/>
        </w:rPr>
        <w:t xml:space="preserve"> LV75TREL2210650029000</w:t>
      </w:r>
    </w:p>
    <w:p w14:paraId="1BBE19F8" w14:textId="77777777" w:rsidR="00D87130" w:rsidRPr="00BA7BD2" w:rsidRDefault="00D87130" w:rsidP="003F0FC6">
      <w:pPr>
        <w:pStyle w:val="NormalWeb"/>
        <w:shd w:val="clear" w:color="auto" w:fill="FFFFFF"/>
        <w:spacing w:before="0" w:beforeAutospacing="0" w:after="0" w:afterAutospacing="0"/>
        <w:rPr>
          <w:color w:val="000000" w:themeColor="text1"/>
        </w:rPr>
      </w:pPr>
    </w:p>
    <w:p w14:paraId="10AB7058" w14:textId="49C46085" w:rsidR="00474702" w:rsidRDefault="003D6711" w:rsidP="003F0FC6">
      <w:pPr>
        <w:pStyle w:val="NormalWeb"/>
        <w:shd w:val="clear" w:color="auto" w:fill="FFFFFF"/>
        <w:spacing w:before="0" w:beforeAutospacing="0" w:after="0" w:afterAutospacing="0"/>
        <w:ind w:firstLine="360"/>
        <w:rPr>
          <w:color w:val="000000" w:themeColor="text1"/>
        </w:rPr>
      </w:pPr>
      <w:r w:rsidRPr="00BA7BD2">
        <w:rPr>
          <w:color w:val="000000" w:themeColor="text1"/>
        </w:rPr>
        <w:t xml:space="preserve">Lai saņemtu profesionālās kvalifikācijas atzīšanai ārvalstīs nepieciešamo izziņu, </w:t>
      </w:r>
      <w:r w:rsidR="00474702">
        <w:rPr>
          <w:color w:val="000000" w:themeColor="text1"/>
        </w:rPr>
        <w:t xml:space="preserve">persona </w:t>
      </w:r>
      <w:r w:rsidRPr="00BA7BD2">
        <w:rPr>
          <w:color w:val="000000" w:themeColor="text1"/>
        </w:rPr>
        <w:t xml:space="preserve">iesniedz </w:t>
      </w:r>
      <w:r w:rsidR="00474702">
        <w:rPr>
          <w:color w:val="000000" w:themeColor="text1"/>
        </w:rPr>
        <w:t>Dabas aizsardzības p</w:t>
      </w:r>
      <w:r w:rsidR="00AA0AC1" w:rsidRPr="00BA7BD2">
        <w:rPr>
          <w:color w:val="000000" w:themeColor="text1"/>
        </w:rPr>
        <w:t>ārvaldē</w:t>
      </w:r>
      <w:r w:rsidRPr="00BA7BD2">
        <w:rPr>
          <w:color w:val="000000" w:themeColor="text1"/>
        </w:rPr>
        <w:t xml:space="preserve"> rakstisk</w:t>
      </w:r>
      <w:r w:rsidR="00474702">
        <w:rPr>
          <w:color w:val="000000" w:themeColor="text1"/>
        </w:rPr>
        <w:t>u</w:t>
      </w:r>
      <w:r w:rsidRPr="00BA7BD2">
        <w:rPr>
          <w:color w:val="000000" w:themeColor="text1"/>
        </w:rPr>
        <w:t xml:space="preserve"> iesniegum</w:t>
      </w:r>
      <w:r w:rsidR="00474702">
        <w:rPr>
          <w:color w:val="000000" w:themeColor="text1"/>
        </w:rPr>
        <w:t>u</w:t>
      </w:r>
      <w:r w:rsidRPr="00BA7BD2">
        <w:rPr>
          <w:color w:val="000000" w:themeColor="text1"/>
        </w:rPr>
        <w:t xml:space="preserve"> (pieprasījum</w:t>
      </w:r>
      <w:r w:rsidR="00474702">
        <w:rPr>
          <w:color w:val="000000" w:themeColor="text1"/>
        </w:rPr>
        <w:t>u</w:t>
      </w:r>
      <w:r w:rsidRPr="00BA7BD2">
        <w:rPr>
          <w:color w:val="000000" w:themeColor="text1"/>
        </w:rPr>
        <w:t>) un dokument</w:t>
      </w:r>
      <w:r w:rsidR="00474702">
        <w:rPr>
          <w:color w:val="000000" w:themeColor="text1"/>
        </w:rPr>
        <w:t>u</w:t>
      </w:r>
      <w:r w:rsidRPr="00BA7BD2">
        <w:rPr>
          <w:color w:val="000000" w:themeColor="text1"/>
        </w:rPr>
        <w:t xml:space="preserve">, kas apliecina </w:t>
      </w:r>
      <w:hyperlink r:id="rId46" w:tgtFrame="_blank" w:history="1">
        <w:r w:rsidR="00D70C2C" w:rsidRPr="000A2A49">
          <w:rPr>
            <w:rStyle w:val="Hyperlink"/>
          </w:rPr>
          <w:t>Noteikumu Nr. 128</w:t>
        </w:r>
      </w:hyperlink>
      <w:r w:rsidR="00D70C2C">
        <w:rPr>
          <w:color w:val="000000" w:themeColor="text1"/>
        </w:rPr>
        <w:t xml:space="preserve"> </w:t>
      </w:r>
      <w:r w:rsidR="00D70C2C" w:rsidRPr="00D70C2C">
        <w:rPr>
          <w:color w:val="000000" w:themeColor="text1"/>
        </w:rPr>
        <w:t>13. punktā minētās samaksas veikšanu.</w:t>
      </w:r>
    </w:p>
    <w:p w14:paraId="7E25B2A4" w14:textId="77777777" w:rsidR="00CF744A" w:rsidRDefault="00CF744A" w:rsidP="003F0FC6">
      <w:pPr>
        <w:pStyle w:val="NormalWeb"/>
        <w:shd w:val="clear" w:color="auto" w:fill="FFFFFF"/>
        <w:spacing w:before="0" w:beforeAutospacing="0" w:after="0" w:afterAutospacing="0"/>
        <w:ind w:firstLine="360"/>
        <w:rPr>
          <w:color w:val="000000" w:themeColor="text1"/>
        </w:rPr>
      </w:pPr>
    </w:p>
    <w:p w14:paraId="66F6FA49" w14:textId="5F3AEAA7" w:rsidR="003D6711" w:rsidRPr="00BA7BD2" w:rsidRDefault="003D6711" w:rsidP="003F0FC6">
      <w:pPr>
        <w:pStyle w:val="NormalWeb"/>
        <w:shd w:val="clear" w:color="auto" w:fill="FFFFFF"/>
        <w:spacing w:before="0" w:beforeAutospacing="0" w:after="0" w:afterAutospacing="0"/>
        <w:ind w:firstLine="360"/>
        <w:rPr>
          <w:color w:val="000000" w:themeColor="text1"/>
        </w:rPr>
      </w:pPr>
      <w:r w:rsidRPr="00BA7BD2">
        <w:rPr>
          <w:color w:val="000000" w:themeColor="text1"/>
        </w:rPr>
        <w:t>Iesniegumā (pieprasījumā) norāda:</w:t>
      </w:r>
    </w:p>
    <w:p w14:paraId="2BECAF64" w14:textId="77777777" w:rsidR="008B2AE0"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personas vārdu un uzvārdu, dzīvesvietas vai uzturēšanās vietas adresi;</w:t>
      </w:r>
    </w:p>
    <w:p w14:paraId="3211663F" w14:textId="77777777" w:rsidR="00D87130"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profesiju, kurā personai ir tiesības darboties Latvijas Republikā (norāda izglītības dokumentus, profesionālās kvalifikācijas dokumentus vai citus dokumentu</w:t>
      </w:r>
      <w:r w:rsidR="00D87130" w:rsidRPr="00BA7BD2">
        <w:rPr>
          <w:color w:val="000000" w:themeColor="text1"/>
        </w:rPr>
        <w:t>s, kas šīs tiesības apliecina);</w:t>
      </w:r>
    </w:p>
    <w:p w14:paraId="608C4D56" w14:textId="77777777" w:rsidR="0032350F"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dokumenta pieprasīšanas mērķi (piem.</w:t>
      </w:r>
      <w:r w:rsidR="0032350F" w:rsidRPr="00BA7BD2">
        <w:rPr>
          <w:color w:val="000000" w:themeColor="text1"/>
        </w:rPr>
        <w:t>,</w:t>
      </w:r>
      <w:r w:rsidRPr="00BA7BD2">
        <w:rPr>
          <w:color w:val="000000" w:themeColor="text1"/>
        </w:rPr>
        <w:t xml:space="preserve"> profesionālās kvalifikācijas atzīšanai </w:t>
      </w:r>
      <w:r w:rsidR="0032350F" w:rsidRPr="00BA7BD2">
        <w:rPr>
          <w:color w:val="000000" w:themeColor="text1"/>
        </w:rPr>
        <w:t xml:space="preserve">sugu un biotopu aizsardzības jomas eksperta </w:t>
      </w:r>
      <w:r w:rsidRPr="00BA7BD2">
        <w:rPr>
          <w:color w:val="000000" w:themeColor="text1"/>
        </w:rPr>
        <w:t>profesijā);</w:t>
      </w:r>
    </w:p>
    <w:p w14:paraId="017FBCE7" w14:textId="77777777" w:rsidR="0032350F"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profesiju ārvalstī, kurā profesionālās darbības veikšanai nepieciešams saņemt pieprasīto dokumentu;</w:t>
      </w:r>
    </w:p>
    <w:p w14:paraId="1C7EA989" w14:textId="43F92962" w:rsidR="0032350F" w:rsidRPr="00BA7BD2" w:rsidRDefault="003D6711" w:rsidP="003F0FC6">
      <w:pPr>
        <w:pStyle w:val="NormalWeb"/>
        <w:numPr>
          <w:ilvl w:val="0"/>
          <w:numId w:val="23"/>
        </w:numPr>
        <w:shd w:val="clear" w:color="auto" w:fill="FFFFFF"/>
        <w:spacing w:before="0" w:beforeAutospacing="0" w:after="0" w:afterAutospacing="0"/>
        <w:rPr>
          <w:color w:val="000000" w:themeColor="text1"/>
        </w:rPr>
      </w:pPr>
      <w:r w:rsidRPr="00BA7BD2">
        <w:rPr>
          <w:color w:val="000000" w:themeColor="text1"/>
        </w:rPr>
        <w:t>institūciju, kurai nosūtāms profesionālās kvalifikācijas atzīšanai ārvalstīs nepieciešamais dokuments</w:t>
      </w:r>
      <w:r w:rsidR="00095538">
        <w:rPr>
          <w:color w:val="000000" w:themeColor="text1"/>
        </w:rPr>
        <w:t>.</w:t>
      </w:r>
    </w:p>
    <w:p w14:paraId="1BEB7A6D" w14:textId="77777777" w:rsidR="00D87130" w:rsidRPr="00BA7BD2" w:rsidRDefault="00D87130" w:rsidP="003F0FC6">
      <w:pPr>
        <w:pStyle w:val="NormalWeb"/>
        <w:shd w:val="clear" w:color="auto" w:fill="FFFFFF"/>
        <w:spacing w:before="0" w:beforeAutospacing="0" w:after="0" w:afterAutospacing="0"/>
        <w:rPr>
          <w:color w:val="000000" w:themeColor="text1"/>
        </w:rPr>
      </w:pPr>
    </w:p>
    <w:p w14:paraId="763F0E83" w14:textId="77777777" w:rsidR="00474702" w:rsidRDefault="00474702" w:rsidP="003F0FC6">
      <w:pPr>
        <w:pStyle w:val="NormalWeb"/>
        <w:shd w:val="clear" w:color="auto" w:fill="FFFFFF"/>
        <w:spacing w:before="0" w:beforeAutospacing="0" w:after="0" w:afterAutospacing="0"/>
        <w:ind w:firstLine="360"/>
        <w:rPr>
          <w:color w:val="000000" w:themeColor="text1"/>
        </w:rPr>
      </w:pPr>
      <w:r w:rsidRPr="00BA7BD2">
        <w:rPr>
          <w:color w:val="000000" w:themeColor="text1"/>
        </w:rPr>
        <w:t>Iesniegumam pievieno</w:t>
      </w:r>
      <w:r>
        <w:rPr>
          <w:color w:val="000000" w:themeColor="text1"/>
        </w:rPr>
        <w:t>:</w:t>
      </w:r>
    </w:p>
    <w:p w14:paraId="6C1CA56F" w14:textId="0424FE6B" w:rsidR="00474702" w:rsidRDefault="00474702" w:rsidP="003F0FC6">
      <w:pPr>
        <w:pStyle w:val="NormalWeb"/>
        <w:numPr>
          <w:ilvl w:val="0"/>
          <w:numId w:val="24"/>
        </w:numPr>
        <w:shd w:val="clear" w:color="auto" w:fill="FFFFFF"/>
        <w:spacing w:before="0" w:beforeAutospacing="0" w:after="0" w:afterAutospacing="0"/>
        <w:ind w:left="426" w:hanging="426"/>
        <w:rPr>
          <w:color w:val="000000" w:themeColor="text1"/>
        </w:rPr>
      </w:pPr>
      <w:r w:rsidRPr="00BA7BD2">
        <w:rPr>
          <w:color w:val="000000" w:themeColor="text1"/>
        </w:rPr>
        <w:t>personu apliecinoša dokumenta kopiju</w:t>
      </w:r>
      <w:r>
        <w:rPr>
          <w:color w:val="000000" w:themeColor="text1"/>
        </w:rPr>
        <w:t>;</w:t>
      </w:r>
    </w:p>
    <w:p w14:paraId="22037841" w14:textId="3A4BDF70" w:rsidR="00474702" w:rsidRDefault="00474702" w:rsidP="003F0FC6">
      <w:pPr>
        <w:pStyle w:val="NormalWeb"/>
        <w:numPr>
          <w:ilvl w:val="0"/>
          <w:numId w:val="24"/>
        </w:numPr>
        <w:shd w:val="clear" w:color="auto" w:fill="FFFFFF"/>
        <w:spacing w:before="0" w:beforeAutospacing="0" w:after="0" w:afterAutospacing="0"/>
        <w:ind w:left="426" w:hanging="426"/>
        <w:rPr>
          <w:color w:val="000000" w:themeColor="text1"/>
        </w:rPr>
      </w:pPr>
      <w:r w:rsidRPr="00BA7BD2">
        <w:rPr>
          <w:color w:val="000000" w:themeColor="text1"/>
        </w:rPr>
        <w:t>izglītību un profesionālo kvalifikāciju apliecinošu dokumentu</w:t>
      </w:r>
      <w:r w:rsidR="00CE3D4E">
        <w:rPr>
          <w:color w:val="000000" w:themeColor="text1"/>
        </w:rPr>
        <w:t xml:space="preserve"> vai to kopiju</w:t>
      </w:r>
      <w:r>
        <w:rPr>
          <w:color w:val="000000" w:themeColor="text1"/>
        </w:rPr>
        <w:t>;</w:t>
      </w:r>
    </w:p>
    <w:p w14:paraId="7A2922DC" w14:textId="7B9C6207" w:rsidR="00474702" w:rsidRDefault="00CE3D4E" w:rsidP="003F0FC6">
      <w:pPr>
        <w:pStyle w:val="NormalWeb"/>
        <w:numPr>
          <w:ilvl w:val="0"/>
          <w:numId w:val="24"/>
        </w:numPr>
        <w:shd w:val="clear" w:color="auto" w:fill="FFFFFF"/>
        <w:spacing w:before="0" w:beforeAutospacing="0" w:after="0" w:afterAutospacing="0"/>
        <w:ind w:left="426" w:hanging="426"/>
        <w:rPr>
          <w:color w:val="000000" w:themeColor="text1"/>
        </w:rPr>
      </w:pPr>
      <w:r>
        <w:rPr>
          <w:color w:val="000000" w:themeColor="text1"/>
        </w:rPr>
        <w:t>attiecīgo</w:t>
      </w:r>
      <w:r w:rsidR="00474702" w:rsidRPr="00BA7BD2">
        <w:rPr>
          <w:color w:val="000000" w:themeColor="text1"/>
        </w:rPr>
        <w:t xml:space="preserve"> dokumentu saņemšanai nepieciešamos personas rīcībā esošos dokumentus vai to kopijas. </w:t>
      </w:r>
    </w:p>
    <w:p w14:paraId="2D112579" w14:textId="77777777" w:rsidR="00D70C2C" w:rsidRPr="00BA7BD2" w:rsidRDefault="00D70C2C" w:rsidP="003F0FC6">
      <w:pPr>
        <w:pStyle w:val="NormalWeb"/>
        <w:shd w:val="clear" w:color="auto" w:fill="FFFFFF"/>
        <w:spacing w:before="0" w:beforeAutospacing="0" w:after="0" w:afterAutospacing="0"/>
        <w:rPr>
          <w:color w:val="000000" w:themeColor="text1"/>
        </w:rPr>
      </w:pPr>
    </w:p>
    <w:p w14:paraId="296C36E6" w14:textId="77777777" w:rsidR="00EC0834" w:rsidRDefault="003D6711" w:rsidP="003F0FC6">
      <w:pPr>
        <w:pStyle w:val="NormalWeb"/>
        <w:shd w:val="clear" w:color="auto" w:fill="FFFFFF"/>
        <w:spacing w:before="0" w:beforeAutospacing="0" w:after="0" w:afterAutospacing="0"/>
        <w:ind w:firstLine="426"/>
        <w:rPr>
          <w:color w:val="000000" w:themeColor="text1"/>
        </w:rPr>
      </w:pPr>
      <w:r w:rsidRPr="00BA7BD2">
        <w:rPr>
          <w:color w:val="000000" w:themeColor="text1"/>
        </w:rPr>
        <w:t>Iesniegumu var iesniegt:</w:t>
      </w:r>
    </w:p>
    <w:p w14:paraId="0AE6EC13" w14:textId="3D3ACBA0" w:rsidR="00607D96" w:rsidRDefault="00607D96" w:rsidP="003F0FC6">
      <w:pPr>
        <w:pStyle w:val="NormalWeb"/>
        <w:numPr>
          <w:ilvl w:val="0"/>
          <w:numId w:val="25"/>
        </w:numPr>
        <w:shd w:val="clear" w:color="auto" w:fill="FFFFFF"/>
        <w:spacing w:before="0" w:beforeAutospacing="0" w:after="0" w:afterAutospacing="0"/>
        <w:ind w:left="426" w:hanging="426"/>
        <w:rPr>
          <w:color w:val="000000" w:themeColor="text1"/>
        </w:rPr>
      </w:pPr>
      <w:r w:rsidRPr="00EC0834">
        <w:rPr>
          <w:color w:val="000000" w:themeColor="text1"/>
        </w:rPr>
        <w:t>personīgi (adrese: Baznīcas iela 7, Sigulda; e-pasts: </w:t>
      </w:r>
      <w:hyperlink r:id="rId47" w:history="1">
        <w:r w:rsidRPr="00EC0834">
          <w:rPr>
            <w:rStyle w:val="Hyperlink"/>
            <w:color w:val="000000" w:themeColor="text1"/>
            <w:u w:val="none"/>
          </w:rPr>
          <w:t>pasts@daba.gov.lv</w:t>
        </w:r>
      </w:hyperlink>
      <w:r w:rsidRPr="00EC0834">
        <w:rPr>
          <w:color w:val="000000" w:themeColor="text1"/>
        </w:rPr>
        <w:t>; tālr. 67509545);</w:t>
      </w:r>
    </w:p>
    <w:p w14:paraId="57FB5B42" w14:textId="323F9F8D" w:rsidR="00607D96" w:rsidRDefault="00607D96" w:rsidP="003F0FC6">
      <w:pPr>
        <w:pStyle w:val="NormalWeb"/>
        <w:numPr>
          <w:ilvl w:val="0"/>
          <w:numId w:val="25"/>
        </w:numPr>
        <w:shd w:val="clear" w:color="auto" w:fill="FFFFFF"/>
        <w:spacing w:before="0" w:beforeAutospacing="0" w:after="0" w:afterAutospacing="0"/>
        <w:ind w:left="426" w:hanging="426"/>
        <w:rPr>
          <w:color w:val="000000" w:themeColor="text1"/>
        </w:rPr>
      </w:pPr>
      <w:r w:rsidRPr="00EC0834">
        <w:rPr>
          <w:color w:val="000000" w:themeColor="text1"/>
        </w:rPr>
        <w:t>pa pastu (adrese: Baznīcas iela 7, Sigulda, Siguldas novads, LV-2150);</w:t>
      </w:r>
    </w:p>
    <w:p w14:paraId="60E8E251" w14:textId="77777777" w:rsidR="00607D96" w:rsidRPr="00EC0834" w:rsidRDefault="00607D96" w:rsidP="003F0FC6">
      <w:pPr>
        <w:pStyle w:val="NormalWeb"/>
        <w:numPr>
          <w:ilvl w:val="0"/>
          <w:numId w:val="25"/>
        </w:numPr>
        <w:shd w:val="clear" w:color="auto" w:fill="FFFFFF"/>
        <w:spacing w:before="0" w:beforeAutospacing="0" w:after="0" w:afterAutospacing="0"/>
        <w:ind w:left="426" w:hanging="426"/>
        <w:rPr>
          <w:color w:val="000000" w:themeColor="text1"/>
        </w:rPr>
      </w:pPr>
      <w:r w:rsidRPr="00EC0834">
        <w:rPr>
          <w:color w:val="000000" w:themeColor="text1"/>
        </w:rPr>
        <w:t>elektroniski, ar drošu elektronisko parakstu (</w:t>
      </w:r>
      <w:proofErr w:type="spellStart"/>
      <w:r w:rsidRPr="00EC0834">
        <w:rPr>
          <w:color w:val="000000" w:themeColor="text1"/>
        </w:rPr>
        <w:t>eParakstu</w:t>
      </w:r>
      <w:proofErr w:type="spellEnd"/>
      <w:r w:rsidRPr="00EC0834">
        <w:rPr>
          <w:color w:val="000000" w:themeColor="text1"/>
        </w:rPr>
        <w:t>) parakstītus dokumentus (adrese: </w:t>
      </w:r>
      <w:hyperlink r:id="rId48" w:history="1">
        <w:r w:rsidRPr="00EC0834">
          <w:rPr>
            <w:rStyle w:val="Hyperlink"/>
            <w:color w:val="000000" w:themeColor="text1"/>
            <w:u w:val="none"/>
          </w:rPr>
          <w:t>pasts@daba.gov.lv</w:t>
        </w:r>
      </w:hyperlink>
      <w:r w:rsidRPr="00EC0834">
        <w:rPr>
          <w:color w:val="000000" w:themeColor="text1"/>
        </w:rPr>
        <w:t>).</w:t>
      </w:r>
    </w:p>
    <w:p w14:paraId="7D9620E0" w14:textId="77777777" w:rsidR="00D22114" w:rsidRDefault="00D22114" w:rsidP="003F0FC6">
      <w:pPr>
        <w:pStyle w:val="NormalWeb"/>
        <w:shd w:val="clear" w:color="auto" w:fill="FFFFFF"/>
        <w:spacing w:before="0" w:beforeAutospacing="0" w:after="0" w:afterAutospacing="0"/>
        <w:rPr>
          <w:color w:val="000000" w:themeColor="text1"/>
        </w:rPr>
      </w:pPr>
    </w:p>
    <w:p w14:paraId="25315DB9" w14:textId="161A8C87" w:rsidR="00D87130" w:rsidRDefault="00D22114" w:rsidP="003F0FC6">
      <w:pPr>
        <w:pStyle w:val="NormalWeb"/>
        <w:shd w:val="clear" w:color="auto" w:fill="FFFFFF"/>
        <w:spacing w:before="0" w:beforeAutospacing="0" w:after="0" w:afterAutospacing="0"/>
        <w:ind w:firstLine="426"/>
        <w:rPr>
          <w:color w:val="000000" w:themeColor="text1"/>
        </w:rPr>
      </w:pPr>
      <w:r w:rsidRPr="00D22114">
        <w:rPr>
          <w:color w:val="000000" w:themeColor="text1"/>
        </w:rPr>
        <w:t xml:space="preserve">Personas iesnieguma un tam pievienoto dokumentu izskatīšanas un attiecīgā dokumenta </w:t>
      </w:r>
      <w:r>
        <w:rPr>
          <w:color w:val="000000" w:themeColor="text1"/>
        </w:rPr>
        <w:t xml:space="preserve">(izziņas) </w:t>
      </w:r>
      <w:r w:rsidRPr="00D22114">
        <w:rPr>
          <w:color w:val="000000" w:themeColor="text1"/>
        </w:rPr>
        <w:t>izsniegšanas termiņš ir 15 dienas</w:t>
      </w:r>
      <w:r w:rsidR="00DD6918" w:rsidRPr="00DD6918">
        <w:t xml:space="preserve"> </w:t>
      </w:r>
      <w:r w:rsidR="00DD6918" w:rsidRPr="00DD6918">
        <w:rPr>
          <w:color w:val="000000" w:themeColor="text1"/>
        </w:rPr>
        <w:t>pēc visu dokumentu iesniegšanas, ja pieprasītā dokumenta sagatavošanai nav nepieciešams veikt papildu pārbaudi vai pieprasīt papildu ziņas no citām iestādēm</w:t>
      </w:r>
      <w:r w:rsidRPr="00D22114">
        <w:rPr>
          <w:color w:val="000000" w:themeColor="text1"/>
        </w:rPr>
        <w:t>.</w:t>
      </w:r>
      <w:r w:rsidR="00524AD6" w:rsidRPr="00524AD6">
        <w:t xml:space="preserve"> </w:t>
      </w:r>
      <w:r w:rsidR="00524AD6">
        <w:rPr>
          <w:color w:val="000000" w:themeColor="text1"/>
        </w:rPr>
        <w:t>Ja</w:t>
      </w:r>
      <w:r w:rsidR="00524AD6" w:rsidRPr="00524AD6">
        <w:rPr>
          <w:color w:val="000000" w:themeColor="text1"/>
        </w:rPr>
        <w:t xml:space="preserve"> </w:t>
      </w:r>
      <w:proofErr w:type="gramStart"/>
      <w:r w:rsidR="00524AD6" w:rsidRPr="00524AD6">
        <w:rPr>
          <w:color w:val="000000" w:themeColor="text1"/>
        </w:rPr>
        <w:t>nepieciešama papildu pārbaude</w:t>
      </w:r>
      <w:proofErr w:type="gramEnd"/>
      <w:r w:rsidR="00524AD6" w:rsidRPr="00524AD6">
        <w:rPr>
          <w:color w:val="000000" w:themeColor="text1"/>
        </w:rPr>
        <w:t xml:space="preserve"> vai jāpieprasa papildu ziņas</w:t>
      </w:r>
      <w:r w:rsidR="00524AD6">
        <w:rPr>
          <w:color w:val="000000" w:themeColor="text1"/>
        </w:rPr>
        <w:t xml:space="preserve">, - </w:t>
      </w:r>
      <w:r w:rsidR="00524AD6" w:rsidRPr="00524AD6">
        <w:rPr>
          <w:color w:val="000000" w:themeColor="text1"/>
        </w:rPr>
        <w:t>pieprasīto</w:t>
      </w:r>
      <w:r w:rsidR="00524AD6">
        <w:rPr>
          <w:color w:val="000000" w:themeColor="text1"/>
        </w:rPr>
        <w:t xml:space="preserve"> </w:t>
      </w:r>
      <w:r w:rsidR="00524AD6" w:rsidRPr="00524AD6">
        <w:rPr>
          <w:color w:val="000000" w:themeColor="text1"/>
        </w:rPr>
        <w:t>dokumentu</w:t>
      </w:r>
      <w:r w:rsidR="00524AD6">
        <w:rPr>
          <w:color w:val="000000" w:themeColor="text1"/>
        </w:rPr>
        <w:t xml:space="preserve"> </w:t>
      </w:r>
      <w:r w:rsidR="00524AD6" w:rsidRPr="00524AD6">
        <w:rPr>
          <w:color w:val="000000" w:themeColor="text1"/>
        </w:rPr>
        <w:t>izsniedz 30 dienu laikā.</w:t>
      </w:r>
    </w:p>
    <w:p w14:paraId="2089CBF2" w14:textId="77777777" w:rsidR="00D22114" w:rsidRPr="00BA7BD2" w:rsidRDefault="00D22114" w:rsidP="003F0FC6">
      <w:pPr>
        <w:pStyle w:val="NormalWeb"/>
        <w:shd w:val="clear" w:color="auto" w:fill="FFFFFF"/>
        <w:spacing w:before="0" w:beforeAutospacing="0" w:after="0" w:afterAutospacing="0"/>
        <w:rPr>
          <w:color w:val="000000" w:themeColor="text1"/>
        </w:rPr>
      </w:pPr>
    </w:p>
    <w:p w14:paraId="5565ECBD" w14:textId="3162FAFB" w:rsidR="00BE73B6" w:rsidRPr="00075216" w:rsidRDefault="00075216" w:rsidP="00075216">
      <w:pPr>
        <w:spacing w:after="0" w:line="240" w:lineRule="auto"/>
        <w:ind w:left="491"/>
        <w:textAlignment w:val="baseline"/>
        <w:outlineLvl w:val="1"/>
        <w:rPr>
          <w:rFonts w:ascii="Times New Roman" w:eastAsia="Times New Roman" w:hAnsi="Times New Roman" w:cs="Times New Roman"/>
          <w:b/>
          <w:i/>
          <w:color w:val="0070C0"/>
          <w:sz w:val="24"/>
          <w:szCs w:val="24"/>
          <w:lang w:eastAsia="lv-LV"/>
        </w:rPr>
      </w:pPr>
      <w:bookmarkStart w:id="15" w:name="papildinfo"/>
      <w:r w:rsidRPr="00075216">
        <w:rPr>
          <w:rFonts w:ascii="Times New Roman" w:eastAsia="Times New Roman" w:hAnsi="Times New Roman" w:cs="Times New Roman"/>
          <w:b/>
          <w:i/>
          <w:color w:val="0070C0"/>
          <w:sz w:val="24"/>
          <w:szCs w:val="24"/>
          <w:lang w:eastAsia="lv-LV"/>
        </w:rPr>
        <w:t xml:space="preserve">10. </w:t>
      </w:r>
      <w:r w:rsidR="00BE73B6" w:rsidRPr="00075216">
        <w:rPr>
          <w:rFonts w:ascii="Times New Roman" w:eastAsia="Times New Roman" w:hAnsi="Times New Roman" w:cs="Times New Roman"/>
          <w:b/>
          <w:i/>
          <w:color w:val="0070C0"/>
          <w:sz w:val="24"/>
          <w:szCs w:val="24"/>
          <w:lang w:eastAsia="lv-LV"/>
        </w:rPr>
        <w:t>Kur var iegūt papildu informāciju? </w:t>
      </w:r>
    </w:p>
    <w:bookmarkEnd w:id="15"/>
    <w:p w14:paraId="75890C0C" w14:textId="0F83D2C1" w:rsidR="00BE73B6" w:rsidRPr="00BA7BD2" w:rsidRDefault="00BE73B6" w:rsidP="003F0FC6">
      <w:pPr>
        <w:spacing w:after="0" w:line="240" w:lineRule="auto"/>
        <w:ind w:firstLine="633"/>
        <w:textAlignment w:val="baseline"/>
        <w:rPr>
          <w:rFonts w:ascii="Times New Roman" w:hAnsi="Times New Roman" w:cs="Times New Roman"/>
          <w:color w:val="000000" w:themeColor="text1"/>
          <w:sz w:val="24"/>
          <w:szCs w:val="24"/>
        </w:rPr>
      </w:pPr>
      <w:r w:rsidRPr="00BA7BD2">
        <w:rPr>
          <w:rFonts w:ascii="Times New Roman" w:hAnsi="Times New Roman" w:cs="Times New Roman"/>
          <w:color w:val="000000" w:themeColor="text1"/>
          <w:sz w:val="24"/>
          <w:szCs w:val="24"/>
        </w:rPr>
        <w:t>Papildu informāciju par profesionālās kvalifikācijas atzīšanas procedūru var iegūt Akadēmiskās informācijas c</w:t>
      </w:r>
      <w:r w:rsidRPr="00075216">
        <w:rPr>
          <w:rFonts w:ascii="Times New Roman" w:hAnsi="Times New Roman" w:cs="Times New Roman"/>
          <w:color w:val="000000" w:themeColor="text1"/>
          <w:sz w:val="24"/>
          <w:szCs w:val="24"/>
        </w:rPr>
        <w:t>entrā, </w:t>
      </w:r>
      <w:hyperlink r:id="rId49" w:tgtFrame="_blank" w:history="1">
        <w:r w:rsidR="00075216" w:rsidRPr="00075216">
          <w:rPr>
            <w:rStyle w:val="Hyperlink"/>
            <w:rFonts w:ascii="Times New Roman" w:hAnsi="Times New Roman" w:cs="Times New Roman"/>
            <w:sz w:val="24"/>
            <w:szCs w:val="24"/>
          </w:rPr>
          <w:t>http://www.aic.lv/portal/arvalstu-diplomu-atzisana/arvalstis-iegutas-profesionalas-kvalifikacijas-atzisana-latvija</w:t>
        </w:r>
      </w:hyperlink>
      <w:r w:rsidR="001E2AB8" w:rsidRPr="00075216">
        <w:rPr>
          <w:rFonts w:ascii="Times New Roman" w:hAnsi="Times New Roman" w:cs="Times New Roman"/>
          <w:color w:val="000000" w:themeColor="text1"/>
          <w:sz w:val="24"/>
          <w:szCs w:val="24"/>
        </w:rPr>
        <w:t>,</w:t>
      </w:r>
      <w:r w:rsidR="004C68D4" w:rsidRPr="00075216">
        <w:rPr>
          <w:rFonts w:ascii="Times New Roman" w:hAnsi="Times New Roman" w:cs="Times New Roman"/>
          <w:color w:val="000000" w:themeColor="text1"/>
          <w:sz w:val="24"/>
          <w:szCs w:val="24"/>
        </w:rPr>
        <w:t xml:space="preserve"> </w:t>
      </w:r>
      <w:r w:rsidR="008B0989" w:rsidRPr="00075216">
        <w:rPr>
          <w:rFonts w:ascii="Times New Roman" w:hAnsi="Times New Roman" w:cs="Times New Roman"/>
          <w:color w:val="000000" w:themeColor="text1"/>
          <w:sz w:val="24"/>
          <w:szCs w:val="24"/>
        </w:rPr>
        <w:t>e</w:t>
      </w:r>
      <w:r w:rsidRPr="00075216">
        <w:rPr>
          <w:rFonts w:ascii="Times New Roman" w:hAnsi="Times New Roman" w:cs="Times New Roman"/>
          <w:color w:val="000000" w:themeColor="text1"/>
          <w:sz w:val="24"/>
          <w:szCs w:val="24"/>
        </w:rPr>
        <w:t xml:space="preserve">-pasts: </w:t>
      </w:r>
      <w:proofErr w:type="spellStart"/>
      <w:r w:rsidRPr="00075216">
        <w:rPr>
          <w:rFonts w:ascii="Times New Roman" w:hAnsi="Times New Roman" w:cs="Times New Roman"/>
          <w:color w:val="000000" w:themeColor="text1"/>
          <w:sz w:val="24"/>
          <w:szCs w:val="24"/>
        </w:rPr>
        <w:t>prof@aic.lv</w:t>
      </w:r>
      <w:proofErr w:type="spellEnd"/>
      <w:r w:rsidR="00904D31" w:rsidRPr="00075216">
        <w:rPr>
          <w:rFonts w:ascii="Times New Roman" w:hAnsi="Times New Roman" w:cs="Times New Roman"/>
          <w:color w:val="000000" w:themeColor="text1"/>
          <w:sz w:val="24"/>
          <w:szCs w:val="24"/>
        </w:rPr>
        <w:t>, tālr. 67225155</w:t>
      </w:r>
      <w:r w:rsidR="00904D31" w:rsidRPr="00BA7BD2">
        <w:rPr>
          <w:rFonts w:ascii="Times New Roman" w:eastAsia="Times New Roman" w:hAnsi="Times New Roman" w:cs="Times New Roman"/>
          <w:color w:val="000000" w:themeColor="text1"/>
          <w:sz w:val="24"/>
          <w:szCs w:val="24"/>
          <w:lang w:eastAsia="lv-LV"/>
        </w:rPr>
        <w:t>.</w:t>
      </w:r>
    </w:p>
    <w:p w14:paraId="0A7181CE" w14:textId="77777777" w:rsidR="00904D31" w:rsidRDefault="00BE73B6" w:rsidP="003F0FC6">
      <w:pPr>
        <w:spacing w:after="0" w:line="240" w:lineRule="auto"/>
        <w:ind w:firstLine="720"/>
        <w:textAlignment w:val="baseline"/>
        <w:rPr>
          <w:rFonts w:ascii="Times New Roman" w:hAnsi="Times New Roman" w:cs="Times New Roman"/>
          <w:color w:val="000000" w:themeColor="text1"/>
          <w:sz w:val="24"/>
          <w:szCs w:val="24"/>
        </w:rPr>
      </w:pPr>
      <w:r w:rsidRPr="00BA7BD2">
        <w:rPr>
          <w:rFonts w:ascii="Times New Roman" w:hAnsi="Times New Roman" w:cs="Times New Roman"/>
          <w:color w:val="000000" w:themeColor="text1"/>
          <w:sz w:val="24"/>
          <w:szCs w:val="24"/>
        </w:rPr>
        <w:t xml:space="preserve">Papildu informāciju par profesionālās kvalifikācijas atzīšanas tiesisko regulējumu </w:t>
      </w:r>
      <w:r w:rsidR="00904D31">
        <w:rPr>
          <w:rFonts w:ascii="Times New Roman" w:hAnsi="Times New Roman" w:cs="Times New Roman"/>
          <w:color w:val="000000" w:themeColor="text1"/>
          <w:sz w:val="24"/>
          <w:szCs w:val="24"/>
        </w:rPr>
        <w:t>var</w:t>
      </w:r>
      <w:r w:rsidRPr="00BA7BD2">
        <w:rPr>
          <w:rFonts w:ascii="Times New Roman" w:hAnsi="Times New Roman" w:cs="Times New Roman"/>
          <w:color w:val="000000" w:themeColor="text1"/>
          <w:sz w:val="24"/>
          <w:szCs w:val="24"/>
        </w:rPr>
        <w:t xml:space="preserve"> iegūt pie Profesionālās kvalifikācijas atzīšanas koordinatora</w:t>
      </w:r>
      <w:r w:rsidR="00904D31">
        <w:rPr>
          <w:rFonts w:ascii="Times New Roman" w:hAnsi="Times New Roman" w:cs="Times New Roman"/>
          <w:color w:val="000000" w:themeColor="text1"/>
          <w:sz w:val="24"/>
          <w:szCs w:val="24"/>
        </w:rPr>
        <w:t xml:space="preserve"> – </w:t>
      </w:r>
      <w:r w:rsidRPr="00BA7BD2">
        <w:rPr>
          <w:rFonts w:ascii="Times New Roman" w:hAnsi="Times New Roman" w:cs="Times New Roman"/>
          <w:color w:val="000000" w:themeColor="text1"/>
          <w:sz w:val="24"/>
          <w:szCs w:val="24"/>
        </w:rPr>
        <w:t>I</w:t>
      </w:r>
      <w:r w:rsidR="008B0989" w:rsidRPr="00BA7BD2">
        <w:rPr>
          <w:rFonts w:ascii="Times New Roman" w:hAnsi="Times New Roman" w:cs="Times New Roman"/>
          <w:color w:val="000000" w:themeColor="text1"/>
          <w:sz w:val="24"/>
          <w:szCs w:val="24"/>
        </w:rPr>
        <w:t>zglītības</w:t>
      </w:r>
      <w:r w:rsidR="00904D31">
        <w:rPr>
          <w:rFonts w:ascii="Times New Roman" w:hAnsi="Times New Roman" w:cs="Times New Roman"/>
          <w:color w:val="000000" w:themeColor="text1"/>
          <w:sz w:val="24"/>
          <w:szCs w:val="24"/>
        </w:rPr>
        <w:t xml:space="preserve"> </w:t>
      </w:r>
      <w:r w:rsidR="008B0989" w:rsidRPr="00BA7BD2">
        <w:rPr>
          <w:rFonts w:ascii="Times New Roman" w:hAnsi="Times New Roman" w:cs="Times New Roman"/>
          <w:color w:val="000000" w:themeColor="text1"/>
          <w:sz w:val="24"/>
          <w:szCs w:val="24"/>
        </w:rPr>
        <w:t>un zinātnes ministrij</w:t>
      </w:r>
      <w:r w:rsidR="00904D31">
        <w:rPr>
          <w:rFonts w:ascii="Times New Roman" w:hAnsi="Times New Roman" w:cs="Times New Roman"/>
          <w:color w:val="000000" w:themeColor="text1"/>
          <w:sz w:val="24"/>
          <w:szCs w:val="24"/>
        </w:rPr>
        <w:t>as</w:t>
      </w:r>
      <w:r w:rsidRPr="00BA7BD2">
        <w:rPr>
          <w:rFonts w:ascii="Times New Roman" w:hAnsi="Times New Roman" w:cs="Times New Roman"/>
          <w:color w:val="000000" w:themeColor="text1"/>
          <w:sz w:val="24"/>
          <w:szCs w:val="24"/>
        </w:rPr>
        <w:t xml:space="preserve"> Politikas iniciatīvu un attīstības departamenta vecākā eksperte Inese Stūre, e-pasts: inese.sture@izm.gov.lv. </w:t>
      </w:r>
    </w:p>
    <w:p w14:paraId="718E8850" w14:textId="58C18A1B" w:rsidR="00BE73B6" w:rsidRPr="00BA7BD2" w:rsidRDefault="00BE73B6" w:rsidP="003F0FC6">
      <w:pPr>
        <w:spacing w:after="0" w:line="240" w:lineRule="auto"/>
        <w:ind w:firstLine="720"/>
        <w:textAlignment w:val="baseline"/>
        <w:rPr>
          <w:rFonts w:ascii="Times New Roman" w:hAnsi="Times New Roman" w:cs="Times New Roman"/>
          <w:color w:val="000000" w:themeColor="text1"/>
          <w:sz w:val="24"/>
          <w:szCs w:val="24"/>
        </w:rPr>
      </w:pPr>
      <w:r w:rsidRPr="00BA7BD2">
        <w:rPr>
          <w:rFonts w:ascii="Times New Roman" w:hAnsi="Times New Roman" w:cs="Times New Roman"/>
          <w:color w:val="000000" w:themeColor="text1"/>
          <w:sz w:val="24"/>
          <w:szCs w:val="24"/>
        </w:rPr>
        <w:t xml:space="preserve">Plašāka informācija par profesionālās kvalifikācijas atzīšanu </w:t>
      </w:r>
      <w:r w:rsidR="00904D31">
        <w:rPr>
          <w:rFonts w:ascii="Times New Roman" w:hAnsi="Times New Roman" w:cs="Times New Roman"/>
          <w:color w:val="000000" w:themeColor="text1"/>
          <w:sz w:val="24"/>
          <w:szCs w:val="24"/>
        </w:rPr>
        <w:t>ES</w:t>
      </w:r>
      <w:r w:rsidRPr="00BA7BD2">
        <w:rPr>
          <w:rFonts w:ascii="Times New Roman" w:hAnsi="Times New Roman" w:cs="Times New Roman"/>
          <w:color w:val="000000" w:themeColor="text1"/>
          <w:sz w:val="24"/>
          <w:szCs w:val="24"/>
        </w:rPr>
        <w:t xml:space="preserve"> pieejama </w:t>
      </w:r>
      <w:hyperlink r:id="rId50" w:tgtFrame="_blank" w:history="1">
        <w:r w:rsidRPr="00075216">
          <w:rPr>
            <w:rStyle w:val="Hyperlink"/>
            <w:rFonts w:ascii="Times New Roman" w:hAnsi="Times New Roman" w:cs="Times New Roman"/>
            <w:sz w:val="24"/>
            <w:szCs w:val="24"/>
          </w:rPr>
          <w:t>Eiropas Komisijas interneta vietnē</w:t>
        </w:r>
      </w:hyperlink>
      <w:r w:rsidR="008F376A">
        <w:rPr>
          <w:rFonts w:ascii="Times New Roman" w:hAnsi="Times New Roman" w:cs="Times New Roman"/>
          <w:color w:val="000000" w:themeColor="text1"/>
          <w:sz w:val="24"/>
          <w:szCs w:val="24"/>
        </w:rPr>
        <w:t>.</w:t>
      </w:r>
    </w:p>
    <w:p w14:paraId="04105396" w14:textId="77777777" w:rsidR="00BE73B6" w:rsidRPr="00BA7BD2" w:rsidRDefault="00BE73B6" w:rsidP="003F0FC6">
      <w:pPr>
        <w:spacing w:after="0" w:line="240" w:lineRule="auto"/>
        <w:rPr>
          <w:rFonts w:ascii="Times New Roman" w:hAnsi="Times New Roman" w:cs="Times New Roman"/>
          <w:color w:val="000000"/>
          <w:sz w:val="24"/>
          <w:szCs w:val="24"/>
        </w:rPr>
      </w:pPr>
    </w:p>
    <w:sectPr w:rsidR="00BE73B6" w:rsidRPr="00BA7BD2" w:rsidSect="005B0CD2">
      <w:type w:val="continuous"/>
      <w:pgSz w:w="11920" w:h="16840" w:code="9"/>
      <w:pgMar w:top="1134" w:right="1005" w:bottom="993" w:left="1560" w:header="709" w:footer="709"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BBF1C8" w15:done="0"/>
  <w15:commentEx w15:paraId="7E52C7C0" w15:done="0"/>
  <w15:commentEx w15:paraId="472DF03F" w15:done="0"/>
  <w15:commentEx w15:paraId="29886A32" w15:done="0"/>
  <w15:commentEx w15:paraId="21FC1690" w15:done="0"/>
  <w15:commentEx w15:paraId="3B4DEA29" w15:done="0"/>
  <w15:commentEx w15:paraId="45B451E6" w15:done="0"/>
  <w15:commentEx w15:paraId="61C5538F" w15:done="0"/>
  <w15:commentEx w15:paraId="3C479D0C" w15:done="0"/>
  <w15:commentEx w15:paraId="18D962CC" w15:done="0"/>
  <w15:commentEx w15:paraId="63CB358F" w15:done="0"/>
  <w15:commentEx w15:paraId="5418E6CC" w15:done="0"/>
  <w15:commentEx w15:paraId="77BE4489" w15:done="0"/>
  <w15:commentEx w15:paraId="229C0450" w15:done="0"/>
  <w15:commentEx w15:paraId="38369D21" w15:done="0"/>
  <w15:commentEx w15:paraId="287F17C2" w15:done="0"/>
  <w15:commentEx w15:paraId="590DC45F" w15:done="0"/>
  <w15:commentEx w15:paraId="54F6F0BF" w15:done="0"/>
  <w15:commentEx w15:paraId="678F19E8" w15:done="0"/>
  <w15:commentEx w15:paraId="659597F6" w15:done="0"/>
  <w15:commentEx w15:paraId="49E88B6F" w15:done="0"/>
  <w15:commentEx w15:paraId="605541BE" w15:done="0"/>
  <w15:commentEx w15:paraId="022D9766" w15:done="0"/>
  <w15:commentEx w15:paraId="57DD0A7F" w15:done="0"/>
  <w15:commentEx w15:paraId="11A21AAB" w15:done="0"/>
  <w15:commentEx w15:paraId="5773F21B" w15:done="0"/>
  <w15:commentEx w15:paraId="450AF8B1" w15:done="0"/>
  <w15:commentEx w15:paraId="2BDF625A" w15:done="0"/>
  <w15:commentEx w15:paraId="7E25FE44" w15:done="0"/>
  <w15:commentEx w15:paraId="115C7536" w15:done="0"/>
  <w15:commentEx w15:paraId="0032CE6D" w15:done="0"/>
  <w15:commentEx w15:paraId="460DA20D" w15:done="0"/>
  <w15:commentEx w15:paraId="49FA3B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DA87" w16cex:dateUtc="2020-07-07T08:27:00Z"/>
  <w16cex:commentExtensible w16cex:durableId="22AED84C" w16cex:dateUtc="2020-07-07T08:17:00Z"/>
  <w16cex:commentExtensible w16cex:durableId="22AED813" w16cex:dateUtc="2020-07-07T08:16:00Z"/>
  <w16cex:commentExtensible w16cex:durableId="22AED7A3" w16cex:dateUtc="2020-07-07T08:14:00Z"/>
  <w16cex:commentExtensible w16cex:durableId="22AED534" w16cex:dateUtc="2020-07-07T08:04:00Z"/>
  <w16cex:commentExtensible w16cex:durableId="22AED887" w16cex:dateUtc="2020-07-07T08:18:00Z"/>
  <w16cex:commentExtensible w16cex:durableId="22AED5C7" w16cex:dateUtc="2020-07-07T08:06:00Z"/>
  <w16cex:commentExtensible w16cex:durableId="22AED5EA" w16cex:dateUtc="2020-07-07T08:07:00Z"/>
  <w16cex:commentExtensible w16cex:durableId="22AED699" w16cex:dateUtc="2020-07-07T08:10:00Z"/>
  <w16cex:commentExtensible w16cex:durableId="22AED6D8" w16cex:dateUtc="2020-07-07T08:11:00Z"/>
  <w16cex:commentExtensible w16cex:durableId="22AED728" w16cex:dateUtc="2020-07-07T08:12:00Z"/>
  <w16cex:commentExtensible w16cex:durableId="22AED765" w16cex:dateUtc="2020-07-07T08:13:00Z"/>
  <w16cex:commentExtensible w16cex:durableId="22AEE046" w16cex:dateUtc="2020-07-07T08:51:00Z"/>
  <w16cex:commentExtensible w16cex:durableId="22AEDCAB" w16cex:dateUtc="2020-07-07T08:36:00Z"/>
  <w16cex:commentExtensible w16cex:durableId="22AEE574" w16cex:dateUtc="2020-07-07T09:13:00Z"/>
  <w16cex:commentExtensible w16cex:durableId="22AEE5B1" w16cex:dateUtc="2020-07-07T09:14:00Z"/>
  <w16cex:commentExtensible w16cex:durableId="22AEDE53" w16cex:dateUtc="2020-07-07T08:43:00Z"/>
  <w16cex:commentExtensible w16cex:durableId="22AEE602" w16cex:dateUtc="2020-07-07T09:16:00Z"/>
  <w16cex:commentExtensible w16cex:durableId="22AEE626" w16cex:dateUtc="2020-07-07T09:16:00Z"/>
  <w16cex:commentExtensible w16cex:durableId="22AEE649" w16cex:dateUtc="2020-07-07T09:17:00Z"/>
  <w16cex:commentExtensible w16cex:durableId="22AEE684" w16cex:dateUtc="2020-07-07T09:18:00Z"/>
  <w16cex:commentExtensible w16cex:durableId="22AEDEF4" w16cex:dateUtc="2020-07-07T08:45:00Z"/>
  <w16cex:commentExtensible w16cex:durableId="22AEE6C1" w16cex:dateUtc="2020-07-07T09:19:00Z"/>
  <w16cex:commentExtensible w16cex:durableId="22AEDEDB" w16cex:dateUtc="2020-07-07T08:45:00Z"/>
  <w16cex:commentExtensible w16cex:durableId="22AEE6D4" w16cex:dateUtc="2020-07-07T09:19:00Z"/>
  <w16cex:commentExtensible w16cex:durableId="22AED9B8" w16cex:dateUtc="2020-07-07T08:23:00Z"/>
  <w16cex:commentExtensible w16cex:durableId="22AED9BC" w16cex:dateUtc="2020-07-07T08:23:00Z"/>
  <w16cex:commentExtensible w16cex:durableId="22AED9B2" w16cex:dateUtc="2020-07-07T08:23:00Z"/>
  <w16cex:commentExtensible w16cex:durableId="22AEE6F0" w16cex:dateUtc="2020-07-07T09:20:00Z"/>
  <w16cex:commentExtensible w16cex:durableId="22AEE714" w16cex:dateUtc="2020-07-07T09:20:00Z"/>
  <w16cex:commentExtensible w16cex:durableId="22AEE742" w16cex:dateUtc="2020-07-07T09:21:00Z"/>
  <w16cex:commentExtensible w16cex:durableId="22AED4FF" w16cex:dateUtc="2020-07-07T08:03:00Z"/>
  <w16cex:commentExtensible w16cex:durableId="22AED4D7" w16cex:dateUtc="2020-07-07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BBF1C8" w16cid:durableId="22AEDA87"/>
  <w16cid:commentId w16cid:paraId="7E52C7C0" w16cid:durableId="22AED84C"/>
  <w16cid:commentId w16cid:paraId="472DF03F" w16cid:durableId="22AED813"/>
  <w16cid:commentId w16cid:paraId="29886A32" w16cid:durableId="22AED7A3"/>
  <w16cid:commentId w16cid:paraId="21FC1690" w16cid:durableId="22AED534"/>
  <w16cid:commentId w16cid:paraId="3B4DEA29" w16cid:durableId="22AED887"/>
  <w16cid:commentId w16cid:paraId="45B451E6" w16cid:durableId="22AED5C7"/>
  <w16cid:commentId w16cid:paraId="61C5538F" w16cid:durableId="22AED5EA"/>
  <w16cid:commentId w16cid:paraId="3C479D0C" w16cid:durableId="22AED699"/>
  <w16cid:commentId w16cid:paraId="18D962CC" w16cid:durableId="22AED6D8"/>
  <w16cid:commentId w16cid:paraId="63CB358F" w16cid:durableId="22AED728"/>
  <w16cid:commentId w16cid:paraId="5418E6CC" w16cid:durableId="22AED765"/>
  <w16cid:commentId w16cid:paraId="77BE4489" w16cid:durableId="22AEE046"/>
  <w16cid:commentId w16cid:paraId="229C0450" w16cid:durableId="22AEDCAB"/>
  <w16cid:commentId w16cid:paraId="38369D21" w16cid:durableId="22AEE574"/>
  <w16cid:commentId w16cid:paraId="287F17C2" w16cid:durableId="22AEE5B1"/>
  <w16cid:commentId w16cid:paraId="590DC45F" w16cid:durableId="22AEDE53"/>
  <w16cid:commentId w16cid:paraId="54F6F0BF" w16cid:durableId="22AEE602"/>
  <w16cid:commentId w16cid:paraId="678F19E8" w16cid:durableId="22AEE626"/>
  <w16cid:commentId w16cid:paraId="659597F6" w16cid:durableId="22AEE649"/>
  <w16cid:commentId w16cid:paraId="49E88B6F" w16cid:durableId="22AEE684"/>
  <w16cid:commentId w16cid:paraId="605541BE" w16cid:durableId="22AEDEF4"/>
  <w16cid:commentId w16cid:paraId="022D9766" w16cid:durableId="22AEE6C1"/>
  <w16cid:commentId w16cid:paraId="57DD0A7F" w16cid:durableId="22AEDEDB"/>
  <w16cid:commentId w16cid:paraId="11A21AAB" w16cid:durableId="22AEE6D4"/>
  <w16cid:commentId w16cid:paraId="5773F21B" w16cid:durableId="22AED9B8"/>
  <w16cid:commentId w16cid:paraId="450AF8B1" w16cid:durableId="22AED9BC"/>
  <w16cid:commentId w16cid:paraId="2BDF625A" w16cid:durableId="22AED9B2"/>
  <w16cid:commentId w16cid:paraId="7E25FE44" w16cid:durableId="22AEE6F0"/>
  <w16cid:commentId w16cid:paraId="115C7536" w16cid:durableId="22AEE714"/>
  <w16cid:commentId w16cid:paraId="0032CE6D" w16cid:durableId="22AEE742"/>
  <w16cid:commentId w16cid:paraId="460DA20D" w16cid:durableId="22AED4FF"/>
  <w16cid:commentId w16cid:paraId="49FA3B58" w16cid:durableId="22AED4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3109"/>
    <w:multiLevelType w:val="hybridMultilevel"/>
    <w:tmpl w:val="6A18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E2C8D"/>
    <w:multiLevelType w:val="hybridMultilevel"/>
    <w:tmpl w:val="A56E07A4"/>
    <w:lvl w:ilvl="0" w:tplc="042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ADB02C8"/>
    <w:multiLevelType w:val="multilevel"/>
    <w:tmpl w:val="A364A06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277D05"/>
    <w:multiLevelType w:val="hybridMultilevel"/>
    <w:tmpl w:val="094A99FA"/>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599232A"/>
    <w:multiLevelType w:val="hybridMultilevel"/>
    <w:tmpl w:val="73C832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CF97B2D"/>
    <w:multiLevelType w:val="hybridMultilevel"/>
    <w:tmpl w:val="6DFA93E4"/>
    <w:lvl w:ilvl="0" w:tplc="04090001">
      <w:start w:val="1"/>
      <w:numFmt w:val="bullet"/>
      <w:lvlText w:val=""/>
      <w:lvlJc w:val="left"/>
      <w:pPr>
        <w:ind w:left="720" w:hanging="360"/>
      </w:pPr>
      <w:rPr>
        <w:rFonts w:ascii="Symbol" w:hAnsi="Symbol" w:hint="default"/>
      </w:rPr>
    </w:lvl>
    <w:lvl w:ilvl="1" w:tplc="36642C1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D8F72F1"/>
    <w:multiLevelType w:val="hybridMultilevel"/>
    <w:tmpl w:val="BD2E2568"/>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7124B"/>
    <w:multiLevelType w:val="hybridMultilevel"/>
    <w:tmpl w:val="CFBE3AF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21E784B"/>
    <w:multiLevelType w:val="hybridMultilevel"/>
    <w:tmpl w:val="62FCFAF6"/>
    <w:lvl w:ilvl="0" w:tplc="04260001">
      <w:start w:val="1"/>
      <w:numFmt w:val="bullet"/>
      <w:lvlText w:val=""/>
      <w:lvlJc w:val="left"/>
      <w:pPr>
        <w:ind w:left="720" w:hanging="360"/>
      </w:pPr>
      <w:rPr>
        <w:rFonts w:ascii="Symbol" w:hAnsi="Symbol" w:hint="default"/>
      </w:rPr>
    </w:lvl>
    <w:lvl w:ilvl="1" w:tplc="3C40E408">
      <w:start w:val="2010"/>
      <w:numFmt w:val="bullet"/>
      <w:lvlText w:val="-"/>
      <w:lvlJc w:val="left"/>
      <w:pPr>
        <w:ind w:left="1440" w:hanging="360"/>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29E0B2B"/>
    <w:multiLevelType w:val="hybridMultilevel"/>
    <w:tmpl w:val="8668C7E4"/>
    <w:lvl w:ilvl="0" w:tplc="04090001">
      <w:start w:val="1"/>
      <w:numFmt w:val="bullet"/>
      <w:lvlText w:val=""/>
      <w:lvlJc w:val="left"/>
      <w:pPr>
        <w:ind w:left="720" w:hanging="360"/>
      </w:pPr>
      <w:rPr>
        <w:rFonts w:ascii="Symbol" w:hAnsi="Symbol" w:hint="default"/>
        <w:color w:val="30323D"/>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5901EEB"/>
    <w:multiLevelType w:val="hybridMultilevel"/>
    <w:tmpl w:val="9C888DC0"/>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801467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C02889"/>
    <w:multiLevelType w:val="hybridMultilevel"/>
    <w:tmpl w:val="A37417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BC63E97"/>
    <w:multiLevelType w:val="multilevel"/>
    <w:tmpl w:val="B93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9D72FD"/>
    <w:multiLevelType w:val="hybridMultilevel"/>
    <w:tmpl w:val="4298127A"/>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0714494"/>
    <w:multiLevelType w:val="hybridMultilevel"/>
    <w:tmpl w:val="2A82099A"/>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374BF"/>
    <w:multiLevelType w:val="hybridMultilevel"/>
    <w:tmpl w:val="30885D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8FF05DF"/>
    <w:multiLevelType w:val="hybridMultilevel"/>
    <w:tmpl w:val="FC168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4E56BCC"/>
    <w:multiLevelType w:val="hybridMultilevel"/>
    <w:tmpl w:val="86921E20"/>
    <w:lvl w:ilvl="0" w:tplc="0426000F">
      <w:start w:val="1"/>
      <w:numFmt w:val="decimal"/>
      <w:lvlText w:val="%1."/>
      <w:lvlJc w:val="left"/>
      <w:pPr>
        <w:ind w:left="1185" w:hanging="360"/>
      </w:pPr>
    </w:lvl>
    <w:lvl w:ilvl="1" w:tplc="04260019" w:tentative="1">
      <w:start w:val="1"/>
      <w:numFmt w:val="lowerLetter"/>
      <w:lvlText w:val="%2."/>
      <w:lvlJc w:val="left"/>
      <w:pPr>
        <w:ind w:left="1905" w:hanging="360"/>
      </w:pPr>
    </w:lvl>
    <w:lvl w:ilvl="2" w:tplc="0426001B" w:tentative="1">
      <w:start w:val="1"/>
      <w:numFmt w:val="lowerRoman"/>
      <w:lvlText w:val="%3."/>
      <w:lvlJc w:val="right"/>
      <w:pPr>
        <w:ind w:left="2625" w:hanging="180"/>
      </w:pPr>
    </w:lvl>
    <w:lvl w:ilvl="3" w:tplc="0426000F" w:tentative="1">
      <w:start w:val="1"/>
      <w:numFmt w:val="decimal"/>
      <w:lvlText w:val="%4."/>
      <w:lvlJc w:val="left"/>
      <w:pPr>
        <w:ind w:left="3345" w:hanging="360"/>
      </w:pPr>
    </w:lvl>
    <w:lvl w:ilvl="4" w:tplc="04260019" w:tentative="1">
      <w:start w:val="1"/>
      <w:numFmt w:val="lowerLetter"/>
      <w:lvlText w:val="%5."/>
      <w:lvlJc w:val="left"/>
      <w:pPr>
        <w:ind w:left="4065" w:hanging="360"/>
      </w:pPr>
    </w:lvl>
    <w:lvl w:ilvl="5" w:tplc="0426001B" w:tentative="1">
      <w:start w:val="1"/>
      <w:numFmt w:val="lowerRoman"/>
      <w:lvlText w:val="%6."/>
      <w:lvlJc w:val="right"/>
      <w:pPr>
        <w:ind w:left="4785" w:hanging="180"/>
      </w:pPr>
    </w:lvl>
    <w:lvl w:ilvl="6" w:tplc="0426000F" w:tentative="1">
      <w:start w:val="1"/>
      <w:numFmt w:val="decimal"/>
      <w:lvlText w:val="%7."/>
      <w:lvlJc w:val="left"/>
      <w:pPr>
        <w:ind w:left="5505" w:hanging="360"/>
      </w:pPr>
    </w:lvl>
    <w:lvl w:ilvl="7" w:tplc="04260019" w:tentative="1">
      <w:start w:val="1"/>
      <w:numFmt w:val="lowerLetter"/>
      <w:lvlText w:val="%8."/>
      <w:lvlJc w:val="left"/>
      <w:pPr>
        <w:ind w:left="6225" w:hanging="360"/>
      </w:pPr>
    </w:lvl>
    <w:lvl w:ilvl="8" w:tplc="0426001B" w:tentative="1">
      <w:start w:val="1"/>
      <w:numFmt w:val="lowerRoman"/>
      <w:lvlText w:val="%9."/>
      <w:lvlJc w:val="right"/>
      <w:pPr>
        <w:ind w:left="6945" w:hanging="180"/>
      </w:pPr>
    </w:lvl>
  </w:abstractNum>
  <w:abstractNum w:abstractNumId="19">
    <w:nsid w:val="663F5BE4"/>
    <w:multiLevelType w:val="multilevel"/>
    <w:tmpl w:val="163A2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2E4979"/>
    <w:multiLevelType w:val="hybridMultilevel"/>
    <w:tmpl w:val="E8C2D85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E2839A0"/>
    <w:multiLevelType w:val="hybridMultilevel"/>
    <w:tmpl w:val="CB06613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0D1448B"/>
    <w:multiLevelType w:val="hybridMultilevel"/>
    <w:tmpl w:val="A86E157A"/>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178597A"/>
    <w:multiLevelType w:val="hybridMultilevel"/>
    <w:tmpl w:val="F084AE52"/>
    <w:lvl w:ilvl="0" w:tplc="042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6C506E"/>
    <w:multiLevelType w:val="hybridMultilevel"/>
    <w:tmpl w:val="C8340EF0"/>
    <w:lvl w:ilvl="0" w:tplc="04260001">
      <w:start w:val="1"/>
      <w:numFmt w:val="bullet"/>
      <w:lvlText w:val=""/>
      <w:lvlJc w:val="left"/>
      <w:pPr>
        <w:ind w:left="720" w:hanging="360"/>
      </w:pPr>
      <w:rPr>
        <w:rFonts w:ascii="Symbol" w:hAnsi="Symbol" w:hint="default"/>
      </w:rPr>
    </w:lvl>
    <w:lvl w:ilvl="1" w:tplc="36642C1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3990BDB"/>
    <w:multiLevelType w:val="hybridMultilevel"/>
    <w:tmpl w:val="E4C04D9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DCE105B"/>
    <w:multiLevelType w:val="hybridMultilevel"/>
    <w:tmpl w:val="81588F14"/>
    <w:lvl w:ilvl="0" w:tplc="5546C5F2">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19"/>
  </w:num>
  <w:num w:numId="5">
    <w:abstractNumId w:val="18"/>
  </w:num>
  <w:num w:numId="6">
    <w:abstractNumId w:val="22"/>
  </w:num>
  <w:num w:numId="7">
    <w:abstractNumId w:val="25"/>
  </w:num>
  <w:num w:numId="8">
    <w:abstractNumId w:val="12"/>
  </w:num>
  <w:num w:numId="9">
    <w:abstractNumId w:val="11"/>
  </w:num>
  <w:num w:numId="10">
    <w:abstractNumId w:val="10"/>
  </w:num>
  <w:num w:numId="11">
    <w:abstractNumId w:val="14"/>
  </w:num>
  <w:num w:numId="12">
    <w:abstractNumId w:val="21"/>
  </w:num>
  <w:num w:numId="13">
    <w:abstractNumId w:val="1"/>
  </w:num>
  <w:num w:numId="14">
    <w:abstractNumId w:val="7"/>
  </w:num>
  <w:num w:numId="15">
    <w:abstractNumId w:val="9"/>
  </w:num>
  <w:num w:numId="16">
    <w:abstractNumId w:val="17"/>
  </w:num>
  <w:num w:numId="17">
    <w:abstractNumId w:val="5"/>
  </w:num>
  <w:num w:numId="18">
    <w:abstractNumId w:val="20"/>
  </w:num>
  <w:num w:numId="19">
    <w:abstractNumId w:val="4"/>
  </w:num>
  <w:num w:numId="20">
    <w:abstractNumId w:val="16"/>
  </w:num>
  <w:num w:numId="21">
    <w:abstractNumId w:val="26"/>
  </w:num>
  <w:num w:numId="22">
    <w:abstractNumId w:val="0"/>
  </w:num>
  <w:num w:numId="23">
    <w:abstractNumId w:val="2"/>
  </w:num>
  <w:num w:numId="24">
    <w:abstractNumId w:val="23"/>
  </w:num>
  <w:num w:numId="25">
    <w:abstractNumId w:val="6"/>
  </w:num>
  <w:num w:numId="26">
    <w:abstractNumId w:val="24"/>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eta Timze">
    <w15:presenceInfo w15:providerId="AD" w15:userId="S::iveta.timze@daba.gov.lv::a03573d5-78e2-4378-9fae-c34c40aa45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4F"/>
    <w:rsid w:val="000514DC"/>
    <w:rsid w:val="000625ED"/>
    <w:rsid w:val="00075216"/>
    <w:rsid w:val="00077BEB"/>
    <w:rsid w:val="00090723"/>
    <w:rsid w:val="00095538"/>
    <w:rsid w:val="00095C95"/>
    <w:rsid w:val="000A2A49"/>
    <w:rsid w:val="000A3345"/>
    <w:rsid w:val="000B0CA0"/>
    <w:rsid w:val="000D1A97"/>
    <w:rsid w:val="000D6412"/>
    <w:rsid w:val="000F644F"/>
    <w:rsid w:val="00100ECD"/>
    <w:rsid w:val="0012452A"/>
    <w:rsid w:val="00171FA3"/>
    <w:rsid w:val="00191086"/>
    <w:rsid w:val="00196A09"/>
    <w:rsid w:val="001A571E"/>
    <w:rsid w:val="001A6E9D"/>
    <w:rsid w:val="001C3237"/>
    <w:rsid w:val="001E2AB8"/>
    <w:rsid w:val="001F4362"/>
    <w:rsid w:val="00202042"/>
    <w:rsid w:val="0020324E"/>
    <w:rsid w:val="002345DA"/>
    <w:rsid w:val="00241109"/>
    <w:rsid w:val="00255CFD"/>
    <w:rsid w:val="002626CC"/>
    <w:rsid w:val="00271A0F"/>
    <w:rsid w:val="002D783D"/>
    <w:rsid w:val="002E17F3"/>
    <w:rsid w:val="002E18AD"/>
    <w:rsid w:val="00301FE0"/>
    <w:rsid w:val="0032350F"/>
    <w:rsid w:val="00324930"/>
    <w:rsid w:val="00347F98"/>
    <w:rsid w:val="003638B1"/>
    <w:rsid w:val="00374B38"/>
    <w:rsid w:val="003B56AF"/>
    <w:rsid w:val="003D6711"/>
    <w:rsid w:val="003F0FC6"/>
    <w:rsid w:val="00410A2D"/>
    <w:rsid w:val="00444C0A"/>
    <w:rsid w:val="00455D57"/>
    <w:rsid w:val="00471C19"/>
    <w:rsid w:val="00474702"/>
    <w:rsid w:val="004945D9"/>
    <w:rsid w:val="004A1F8E"/>
    <w:rsid w:val="004A4AA1"/>
    <w:rsid w:val="004C2754"/>
    <w:rsid w:val="004C68D4"/>
    <w:rsid w:val="00524AD6"/>
    <w:rsid w:val="005270D9"/>
    <w:rsid w:val="0053570C"/>
    <w:rsid w:val="00542B30"/>
    <w:rsid w:val="005460E1"/>
    <w:rsid w:val="0057260C"/>
    <w:rsid w:val="00574C07"/>
    <w:rsid w:val="005A158F"/>
    <w:rsid w:val="005A5AF0"/>
    <w:rsid w:val="005B0CD2"/>
    <w:rsid w:val="005C7546"/>
    <w:rsid w:val="005E4859"/>
    <w:rsid w:val="00607D96"/>
    <w:rsid w:val="006304BF"/>
    <w:rsid w:val="00647BC6"/>
    <w:rsid w:val="00651656"/>
    <w:rsid w:val="006603A0"/>
    <w:rsid w:val="00665811"/>
    <w:rsid w:val="00693BD8"/>
    <w:rsid w:val="006A44C2"/>
    <w:rsid w:val="006D47CA"/>
    <w:rsid w:val="006E556D"/>
    <w:rsid w:val="00763B26"/>
    <w:rsid w:val="00770123"/>
    <w:rsid w:val="0077288E"/>
    <w:rsid w:val="0078272C"/>
    <w:rsid w:val="007935AF"/>
    <w:rsid w:val="007A5C61"/>
    <w:rsid w:val="007B1C5C"/>
    <w:rsid w:val="007C70C2"/>
    <w:rsid w:val="007E7F8E"/>
    <w:rsid w:val="008166E5"/>
    <w:rsid w:val="00823D7E"/>
    <w:rsid w:val="00834D2C"/>
    <w:rsid w:val="00846670"/>
    <w:rsid w:val="00855D2B"/>
    <w:rsid w:val="0087125A"/>
    <w:rsid w:val="008935E2"/>
    <w:rsid w:val="008A12EC"/>
    <w:rsid w:val="008B0989"/>
    <w:rsid w:val="008B2AE0"/>
    <w:rsid w:val="008C653F"/>
    <w:rsid w:val="008D7F99"/>
    <w:rsid w:val="008F376A"/>
    <w:rsid w:val="00904D31"/>
    <w:rsid w:val="0090757F"/>
    <w:rsid w:val="009215C9"/>
    <w:rsid w:val="009250C8"/>
    <w:rsid w:val="00944149"/>
    <w:rsid w:val="00971D7E"/>
    <w:rsid w:val="009742CD"/>
    <w:rsid w:val="00977475"/>
    <w:rsid w:val="009800F5"/>
    <w:rsid w:val="00987AAE"/>
    <w:rsid w:val="009A5DAE"/>
    <w:rsid w:val="009A7516"/>
    <w:rsid w:val="009C3345"/>
    <w:rsid w:val="00A13052"/>
    <w:rsid w:val="00A70A47"/>
    <w:rsid w:val="00A74FD4"/>
    <w:rsid w:val="00AA0AC1"/>
    <w:rsid w:val="00AA3B96"/>
    <w:rsid w:val="00AA7635"/>
    <w:rsid w:val="00AD549E"/>
    <w:rsid w:val="00AE238F"/>
    <w:rsid w:val="00AF08F0"/>
    <w:rsid w:val="00B24496"/>
    <w:rsid w:val="00B3562E"/>
    <w:rsid w:val="00B3754C"/>
    <w:rsid w:val="00BA6668"/>
    <w:rsid w:val="00BA7BD2"/>
    <w:rsid w:val="00BB3669"/>
    <w:rsid w:val="00BB4786"/>
    <w:rsid w:val="00BE73B6"/>
    <w:rsid w:val="00BF2C10"/>
    <w:rsid w:val="00BF7641"/>
    <w:rsid w:val="00C06CDF"/>
    <w:rsid w:val="00C16340"/>
    <w:rsid w:val="00C25914"/>
    <w:rsid w:val="00C45AE3"/>
    <w:rsid w:val="00C5096F"/>
    <w:rsid w:val="00C568B3"/>
    <w:rsid w:val="00C6137A"/>
    <w:rsid w:val="00C75398"/>
    <w:rsid w:val="00C91B15"/>
    <w:rsid w:val="00CB514B"/>
    <w:rsid w:val="00CD05FB"/>
    <w:rsid w:val="00CE3D4E"/>
    <w:rsid w:val="00CF744A"/>
    <w:rsid w:val="00D06767"/>
    <w:rsid w:val="00D22114"/>
    <w:rsid w:val="00D27E0C"/>
    <w:rsid w:val="00D37E6B"/>
    <w:rsid w:val="00D41A71"/>
    <w:rsid w:val="00D70C2C"/>
    <w:rsid w:val="00D8072C"/>
    <w:rsid w:val="00D87130"/>
    <w:rsid w:val="00DC0E2C"/>
    <w:rsid w:val="00DD449D"/>
    <w:rsid w:val="00DD6918"/>
    <w:rsid w:val="00DD74BC"/>
    <w:rsid w:val="00DE4DFD"/>
    <w:rsid w:val="00DF0A2B"/>
    <w:rsid w:val="00E019FC"/>
    <w:rsid w:val="00E246BC"/>
    <w:rsid w:val="00E43631"/>
    <w:rsid w:val="00E56735"/>
    <w:rsid w:val="00E60B78"/>
    <w:rsid w:val="00E76E4A"/>
    <w:rsid w:val="00E86C0A"/>
    <w:rsid w:val="00EA2D88"/>
    <w:rsid w:val="00EC0834"/>
    <w:rsid w:val="00EC14B5"/>
    <w:rsid w:val="00F00A68"/>
    <w:rsid w:val="00F01444"/>
    <w:rsid w:val="00F1162F"/>
    <w:rsid w:val="00F3183E"/>
    <w:rsid w:val="00F43251"/>
    <w:rsid w:val="00F44278"/>
    <w:rsid w:val="00F46FB8"/>
    <w:rsid w:val="00F5370E"/>
    <w:rsid w:val="00F6698A"/>
    <w:rsid w:val="00F871BE"/>
    <w:rsid w:val="00FB155B"/>
    <w:rsid w:val="00FC04AC"/>
    <w:rsid w:val="00FD2565"/>
    <w:rsid w:val="00FE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B1"/>
  </w:style>
  <w:style w:type="paragraph" w:styleId="Heading1">
    <w:name w:val="heading 1"/>
    <w:basedOn w:val="Normal"/>
    <w:link w:val="Heading1Char"/>
    <w:uiPriority w:val="9"/>
    <w:qFormat/>
    <w:rsid w:val="000F6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
    <w:qFormat/>
    <w:rsid w:val="000F644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44F"/>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0F644F"/>
    <w:rPr>
      <w:rFonts w:ascii="Times New Roman" w:eastAsia="Times New Roman" w:hAnsi="Times New Roman" w:cs="Times New Roman"/>
      <w:b/>
      <w:bCs/>
      <w:sz w:val="36"/>
      <w:szCs w:val="36"/>
      <w:lang w:eastAsia="lv-LV"/>
    </w:rPr>
  </w:style>
  <w:style w:type="character" w:styleId="Hyperlink">
    <w:name w:val="Hyperlink"/>
    <w:basedOn w:val="DefaultParagraphFont"/>
    <w:uiPriority w:val="99"/>
    <w:unhideWhenUsed/>
    <w:rsid w:val="000F644F"/>
    <w:rPr>
      <w:color w:val="0000FF"/>
      <w:u w:val="single"/>
    </w:rPr>
  </w:style>
  <w:style w:type="paragraph" w:styleId="NormalWeb">
    <w:name w:val="Normal (Web)"/>
    <w:basedOn w:val="Normal"/>
    <w:uiPriority w:val="99"/>
    <w:unhideWhenUsed/>
    <w:rsid w:val="000F64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F644F"/>
    <w:rPr>
      <w:b/>
      <w:bCs/>
    </w:rPr>
  </w:style>
  <w:style w:type="paragraph" w:styleId="ListParagraph">
    <w:name w:val="List Paragraph"/>
    <w:basedOn w:val="Normal"/>
    <w:uiPriority w:val="34"/>
    <w:qFormat/>
    <w:rsid w:val="005A158F"/>
    <w:pPr>
      <w:ind w:left="720"/>
      <w:contextualSpacing/>
    </w:pPr>
  </w:style>
  <w:style w:type="character" w:styleId="Emphasis">
    <w:name w:val="Emphasis"/>
    <w:basedOn w:val="DefaultParagraphFont"/>
    <w:uiPriority w:val="20"/>
    <w:qFormat/>
    <w:rsid w:val="008935E2"/>
    <w:rPr>
      <w:i/>
      <w:iCs/>
    </w:rPr>
  </w:style>
  <w:style w:type="character" w:styleId="CommentReference">
    <w:name w:val="annotation reference"/>
    <w:basedOn w:val="DefaultParagraphFont"/>
    <w:uiPriority w:val="99"/>
    <w:semiHidden/>
    <w:unhideWhenUsed/>
    <w:rsid w:val="00BB4786"/>
    <w:rPr>
      <w:sz w:val="16"/>
      <w:szCs w:val="16"/>
    </w:rPr>
  </w:style>
  <w:style w:type="paragraph" w:styleId="CommentText">
    <w:name w:val="annotation text"/>
    <w:basedOn w:val="Normal"/>
    <w:link w:val="CommentTextChar"/>
    <w:uiPriority w:val="99"/>
    <w:semiHidden/>
    <w:unhideWhenUsed/>
    <w:rsid w:val="00BB4786"/>
    <w:pPr>
      <w:spacing w:line="240" w:lineRule="auto"/>
    </w:pPr>
    <w:rPr>
      <w:sz w:val="20"/>
      <w:szCs w:val="20"/>
    </w:rPr>
  </w:style>
  <w:style w:type="character" w:customStyle="1" w:styleId="CommentTextChar">
    <w:name w:val="Comment Text Char"/>
    <w:basedOn w:val="DefaultParagraphFont"/>
    <w:link w:val="CommentText"/>
    <w:uiPriority w:val="99"/>
    <w:semiHidden/>
    <w:rsid w:val="00BB4786"/>
    <w:rPr>
      <w:sz w:val="20"/>
      <w:szCs w:val="20"/>
    </w:rPr>
  </w:style>
  <w:style w:type="paragraph" w:styleId="CommentSubject">
    <w:name w:val="annotation subject"/>
    <w:basedOn w:val="CommentText"/>
    <w:next w:val="CommentText"/>
    <w:link w:val="CommentSubjectChar"/>
    <w:uiPriority w:val="99"/>
    <w:semiHidden/>
    <w:unhideWhenUsed/>
    <w:rsid w:val="00BB4786"/>
    <w:rPr>
      <w:b/>
      <w:bCs/>
    </w:rPr>
  </w:style>
  <w:style w:type="character" w:customStyle="1" w:styleId="CommentSubjectChar">
    <w:name w:val="Comment Subject Char"/>
    <w:basedOn w:val="CommentTextChar"/>
    <w:link w:val="CommentSubject"/>
    <w:uiPriority w:val="99"/>
    <w:semiHidden/>
    <w:rsid w:val="00BB4786"/>
    <w:rPr>
      <w:b/>
      <w:bCs/>
      <w:sz w:val="20"/>
      <w:szCs w:val="20"/>
    </w:rPr>
  </w:style>
  <w:style w:type="paragraph" w:styleId="BalloonText">
    <w:name w:val="Balloon Text"/>
    <w:basedOn w:val="Normal"/>
    <w:link w:val="BalloonTextChar"/>
    <w:uiPriority w:val="99"/>
    <w:semiHidden/>
    <w:unhideWhenUsed/>
    <w:rsid w:val="00BB4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786"/>
    <w:rPr>
      <w:rFonts w:ascii="Segoe UI" w:hAnsi="Segoe UI" w:cs="Segoe UI"/>
      <w:sz w:val="18"/>
      <w:szCs w:val="18"/>
    </w:rPr>
  </w:style>
  <w:style w:type="character" w:customStyle="1" w:styleId="UnresolvedMention">
    <w:name w:val="Unresolved Mention"/>
    <w:basedOn w:val="DefaultParagraphFont"/>
    <w:uiPriority w:val="99"/>
    <w:semiHidden/>
    <w:unhideWhenUsed/>
    <w:rsid w:val="002E17F3"/>
    <w:rPr>
      <w:color w:val="605E5C"/>
      <w:shd w:val="clear" w:color="auto" w:fill="E1DFDD"/>
    </w:rPr>
  </w:style>
  <w:style w:type="character" w:styleId="FollowedHyperlink">
    <w:name w:val="FollowedHyperlink"/>
    <w:basedOn w:val="DefaultParagraphFont"/>
    <w:uiPriority w:val="99"/>
    <w:semiHidden/>
    <w:unhideWhenUsed/>
    <w:rsid w:val="003F0FC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B1"/>
  </w:style>
  <w:style w:type="paragraph" w:styleId="Heading1">
    <w:name w:val="heading 1"/>
    <w:basedOn w:val="Normal"/>
    <w:link w:val="Heading1Char"/>
    <w:uiPriority w:val="9"/>
    <w:qFormat/>
    <w:rsid w:val="000F6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
    <w:qFormat/>
    <w:rsid w:val="000F644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44F"/>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0F644F"/>
    <w:rPr>
      <w:rFonts w:ascii="Times New Roman" w:eastAsia="Times New Roman" w:hAnsi="Times New Roman" w:cs="Times New Roman"/>
      <w:b/>
      <w:bCs/>
      <w:sz w:val="36"/>
      <w:szCs w:val="36"/>
      <w:lang w:eastAsia="lv-LV"/>
    </w:rPr>
  </w:style>
  <w:style w:type="character" w:styleId="Hyperlink">
    <w:name w:val="Hyperlink"/>
    <w:basedOn w:val="DefaultParagraphFont"/>
    <w:uiPriority w:val="99"/>
    <w:unhideWhenUsed/>
    <w:rsid w:val="000F644F"/>
    <w:rPr>
      <w:color w:val="0000FF"/>
      <w:u w:val="single"/>
    </w:rPr>
  </w:style>
  <w:style w:type="paragraph" w:styleId="NormalWeb">
    <w:name w:val="Normal (Web)"/>
    <w:basedOn w:val="Normal"/>
    <w:uiPriority w:val="99"/>
    <w:unhideWhenUsed/>
    <w:rsid w:val="000F64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F644F"/>
    <w:rPr>
      <w:b/>
      <w:bCs/>
    </w:rPr>
  </w:style>
  <w:style w:type="paragraph" w:styleId="ListParagraph">
    <w:name w:val="List Paragraph"/>
    <w:basedOn w:val="Normal"/>
    <w:uiPriority w:val="34"/>
    <w:qFormat/>
    <w:rsid w:val="005A158F"/>
    <w:pPr>
      <w:ind w:left="720"/>
      <w:contextualSpacing/>
    </w:pPr>
  </w:style>
  <w:style w:type="character" w:styleId="Emphasis">
    <w:name w:val="Emphasis"/>
    <w:basedOn w:val="DefaultParagraphFont"/>
    <w:uiPriority w:val="20"/>
    <w:qFormat/>
    <w:rsid w:val="008935E2"/>
    <w:rPr>
      <w:i/>
      <w:iCs/>
    </w:rPr>
  </w:style>
  <w:style w:type="character" w:styleId="CommentReference">
    <w:name w:val="annotation reference"/>
    <w:basedOn w:val="DefaultParagraphFont"/>
    <w:uiPriority w:val="99"/>
    <w:semiHidden/>
    <w:unhideWhenUsed/>
    <w:rsid w:val="00BB4786"/>
    <w:rPr>
      <w:sz w:val="16"/>
      <w:szCs w:val="16"/>
    </w:rPr>
  </w:style>
  <w:style w:type="paragraph" w:styleId="CommentText">
    <w:name w:val="annotation text"/>
    <w:basedOn w:val="Normal"/>
    <w:link w:val="CommentTextChar"/>
    <w:uiPriority w:val="99"/>
    <w:semiHidden/>
    <w:unhideWhenUsed/>
    <w:rsid w:val="00BB4786"/>
    <w:pPr>
      <w:spacing w:line="240" w:lineRule="auto"/>
    </w:pPr>
    <w:rPr>
      <w:sz w:val="20"/>
      <w:szCs w:val="20"/>
    </w:rPr>
  </w:style>
  <w:style w:type="character" w:customStyle="1" w:styleId="CommentTextChar">
    <w:name w:val="Comment Text Char"/>
    <w:basedOn w:val="DefaultParagraphFont"/>
    <w:link w:val="CommentText"/>
    <w:uiPriority w:val="99"/>
    <w:semiHidden/>
    <w:rsid w:val="00BB4786"/>
    <w:rPr>
      <w:sz w:val="20"/>
      <w:szCs w:val="20"/>
    </w:rPr>
  </w:style>
  <w:style w:type="paragraph" w:styleId="CommentSubject">
    <w:name w:val="annotation subject"/>
    <w:basedOn w:val="CommentText"/>
    <w:next w:val="CommentText"/>
    <w:link w:val="CommentSubjectChar"/>
    <w:uiPriority w:val="99"/>
    <w:semiHidden/>
    <w:unhideWhenUsed/>
    <w:rsid w:val="00BB4786"/>
    <w:rPr>
      <w:b/>
      <w:bCs/>
    </w:rPr>
  </w:style>
  <w:style w:type="character" w:customStyle="1" w:styleId="CommentSubjectChar">
    <w:name w:val="Comment Subject Char"/>
    <w:basedOn w:val="CommentTextChar"/>
    <w:link w:val="CommentSubject"/>
    <w:uiPriority w:val="99"/>
    <w:semiHidden/>
    <w:rsid w:val="00BB4786"/>
    <w:rPr>
      <w:b/>
      <w:bCs/>
      <w:sz w:val="20"/>
      <w:szCs w:val="20"/>
    </w:rPr>
  </w:style>
  <w:style w:type="paragraph" w:styleId="BalloonText">
    <w:name w:val="Balloon Text"/>
    <w:basedOn w:val="Normal"/>
    <w:link w:val="BalloonTextChar"/>
    <w:uiPriority w:val="99"/>
    <w:semiHidden/>
    <w:unhideWhenUsed/>
    <w:rsid w:val="00BB4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786"/>
    <w:rPr>
      <w:rFonts w:ascii="Segoe UI" w:hAnsi="Segoe UI" w:cs="Segoe UI"/>
      <w:sz w:val="18"/>
      <w:szCs w:val="18"/>
    </w:rPr>
  </w:style>
  <w:style w:type="character" w:customStyle="1" w:styleId="UnresolvedMention">
    <w:name w:val="Unresolved Mention"/>
    <w:basedOn w:val="DefaultParagraphFont"/>
    <w:uiPriority w:val="99"/>
    <w:semiHidden/>
    <w:unhideWhenUsed/>
    <w:rsid w:val="002E17F3"/>
    <w:rPr>
      <w:color w:val="605E5C"/>
      <w:shd w:val="clear" w:color="auto" w:fill="E1DFDD"/>
    </w:rPr>
  </w:style>
  <w:style w:type="character" w:styleId="FollowedHyperlink">
    <w:name w:val="FollowedHyperlink"/>
    <w:basedOn w:val="DefaultParagraphFont"/>
    <w:uiPriority w:val="99"/>
    <w:semiHidden/>
    <w:unhideWhenUsed/>
    <w:rsid w:val="003F0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9556">
      <w:bodyDiv w:val="1"/>
      <w:marLeft w:val="0"/>
      <w:marRight w:val="0"/>
      <w:marTop w:val="0"/>
      <w:marBottom w:val="0"/>
      <w:divBdr>
        <w:top w:val="none" w:sz="0" w:space="0" w:color="auto"/>
        <w:left w:val="none" w:sz="0" w:space="0" w:color="auto"/>
        <w:bottom w:val="none" w:sz="0" w:space="0" w:color="auto"/>
        <w:right w:val="none" w:sz="0" w:space="0" w:color="auto"/>
      </w:divBdr>
      <w:divsChild>
        <w:div w:id="830370053">
          <w:marLeft w:val="0"/>
          <w:marRight w:val="0"/>
          <w:marTop w:val="0"/>
          <w:marBottom w:val="225"/>
          <w:divBdr>
            <w:top w:val="none" w:sz="0" w:space="0" w:color="auto"/>
            <w:left w:val="none" w:sz="0" w:space="0" w:color="auto"/>
            <w:bottom w:val="none" w:sz="0" w:space="0" w:color="auto"/>
            <w:right w:val="none" w:sz="0" w:space="0" w:color="auto"/>
          </w:divBdr>
        </w:div>
        <w:div w:id="442455280">
          <w:marLeft w:val="0"/>
          <w:marRight w:val="0"/>
          <w:marTop w:val="0"/>
          <w:marBottom w:val="0"/>
          <w:divBdr>
            <w:top w:val="none" w:sz="0" w:space="0" w:color="auto"/>
            <w:left w:val="none" w:sz="0" w:space="0" w:color="auto"/>
            <w:bottom w:val="none" w:sz="0" w:space="0" w:color="auto"/>
            <w:right w:val="none" w:sz="0" w:space="0" w:color="auto"/>
          </w:divBdr>
          <w:divsChild>
            <w:div w:id="1916933249">
              <w:marLeft w:val="0"/>
              <w:marRight w:val="0"/>
              <w:marTop w:val="0"/>
              <w:marBottom w:val="0"/>
              <w:divBdr>
                <w:top w:val="none" w:sz="0" w:space="0" w:color="auto"/>
                <w:left w:val="none" w:sz="0" w:space="0" w:color="auto"/>
                <w:bottom w:val="none" w:sz="0" w:space="0" w:color="auto"/>
                <w:right w:val="none" w:sz="0" w:space="0" w:color="auto"/>
              </w:divBdr>
            </w:div>
            <w:div w:id="394475221">
              <w:marLeft w:val="0"/>
              <w:marRight w:val="0"/>
              <w:marTop w:val="0"/>
              <w:marBottom w:val="0"/>
              <w:divBdr>
                <w:top w:val="none" w:sz="0" w:space="0" w:color="auto"/>
                <w:left w:val="none" w:sz="0" w:space="0" w:color="auto"/>
                <w:bottom w:val="none" w:sz="0" w:space="0" w:color="auto"/>
                <w:right w:val="none" w:sz="0" w:space="0" w:color="auto"/>
              </w:divBdr>
            </w:div>
            <w:div w:id="399789456">
              <w:marLeft w:val="0"/>
              <w:marRight w:val="0"/>
              <w:marTop w:val="0"/>
              <w:marBottom w:val="0"/>
              <w:divBdr>
                <w:top w:val="none" w:sz="0" w:space="0" w:color="auto"/>
                <w:left w:val="none" w:sz="0" w:space="0" w:color="auto"/>
                <w:bottom w:val="none" w:sz="0" w:space="0" w:color="auto"/>
                <w:right w:val="none" w:sz="0" w:space="0" w:color="auto"/>
              </w:divBdr>
            </w:div>
            <w:div w:id="897009353">
              <w:marLeft w:val="0"/>
              <w:marRight w:val="0"/>
              <w:marTop w:val="0"/>
              <w:marBottom w:val="0"/>
              <w:divBdr>
                <w:top w:val="none" w:sz="0" w:space="0" w:color="auto"/>
                <w:left w:val="none" w:sz="0" w:space="0" w:color="auto"/>
                <w:bottom w:val="none" w:sz="0" w:space="0" w:color="auto"/>
                <w:right w:val="none" w:sz="0" w:space="0" w:color="auto"/>
              </w:divBdr>
            </w:div>
            <w:div w:id="612445175">
              <w:marLeft w:val="0"/>
              <w:marRight w:val="0"/>
              <w:marTop w:val="0"/>
              <w:marBottom w:val="0"/>
              <w:divBdr>
                <w:top w:val="none" w:sz="0" w:space="0" w:color="auto"/>
                <w:left w:val="none" w:sz="0" w:space="0" w:color="auto"/>
                <w:bottom w:val="none" w:sz="0" w:space="0" w:color="auto"/>
                <w:right w:val="none" w:sz="0" w:space="0" w:color="auto"/>
              </w:divBdr>
            </w:div>
            <w:div w:id="807824307">
              <w:marLeft w:val="0"/>
              <w:marRight w:val="0"/>
              <w:marTop w:val="0"/>
              <w:marBottom w:val="0"/>
              <w:divBdr>
                <w:top w:val="none" w:sz="0" w:space="0" w:color="auto"/>
                <w:left w:val="none" w:sz="0" w:space="0" w:color="auto"/>
                <w:bottom w:val="none" w:sz="0" w:space="0" w:color="auto"/>
                <w:right w:val="none" w:sz="0" w:space="0" w:color="auto"/>
              </w:divBdr>
            </w:div>
            <w:div w:id="1279602738">
              <w:marLeft w:val="0"/>
              <w:marRight w:val="0"/>
              <w:marTop w:val="0"/>
              <w:marBottom w:val="0"/>
              <w:divBdr>
                <w:top w:val="none" w:sz="0" w:space="0" w:color="auto"/>
                <w:left w:val="none" w:sz="0" w:space="0" w:color="auto"/>
                <w:bottom w:val="none" w:sz="0" w:space="0" w:color="auto"/>
                <w:right w:val="none" w:sz="0" w:space="0" w:color="auto"/>
              </w:divBdr>
            </w:div>
            <w:div w:id="65149567">
              <w:marLeft w:val="0"/>
              <w:marRight w:val="0"/>
              <w:marTop w:val="0"/>
              <w:marBottom w:val="0"/>
              <w:divBdr>
                <w:top w:val="none" w:sz="0" w:space="0" w:color="auto"/>
                <w:left w:val="none" w:sz="0" w:space="0" w:color="auto"/>
                <w:bottom w:val="none" w:sz="0" w:space="0" w:color="auto"/>
                <w:right w:val="none" w:sz="0" w:space="0" w:color="auto"/>
              </w:divBdr>
            </w:div>
            <w:div w:id="198513353">
              <w:marLeft w:val="0"/>
              <w:marRight w:val="0"/>
              <w:marTop w:val="0"/>
              <w:marBottom w:val="0"/>
              <w:divBdr>
                <w:top w:val="none" w:sz="0" w:space="0" w:color="auto"/>
                <w:left w:val="none" w:sz="0" w:space="0" w:color="auto"/>
                <w:bottom w:val="none" w:sz="0" w:space="0" w:color="auto"/>
                <w:right w:val="none" w:sz="0" w:space="0" w:color="auto"/>
              </w:divBdr>
            </w:div>
            <w:div w:id="12358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55">
      <w:bodyDiv w:val="1"/>
      <w:marLeft w:val="0"/>
      <w:marRight w:val="0"/>
      <w:marTop w:val="0"/>
      <w:marBottom w:val="0"/>
      <w:divBdr>
        <w:top w:val="none" w:sz="0" w:space="0" w:color="auto"/>
        <w:left w:val="none" w:sz="0" w:space="0" w:color="auto"/>
        <w:bottom w:val="none" w:sz="0" w:space="0" w:color="auto"/>
        <w:right w:val="none" w:sz="0" w:space="0" w:color="auto"/>
      </w:divBdr>
    </w:div>
    <w:div w:id="410660765">
      <w:bodyDiv w:val="1"/>
      <w:marLeft w:val="0"/>
      <w:marRight w:val="0"/>
      <w:marTop w:val="0"/>
      <w:marBottom w:val="0"/>
      <w:divBdr>
        <w:top w:val="none" w:sz="0" w:space="0" w:color="auto"/>
        <w:left w:val="none" w:sz="0" w:space="0" w:color="auto"/>
        <w:bottom w:val="none" w:sz="0" w:space="0" w:color="auto"/>
        <w:right w:val="none" w:sz="0" w:space="0" w:color="auto"/>
      </w:divBdr>
      <w:divsChild>
        <w:div w:id="772749223">
          <w:marLeft w:val="0"/>
          <w:marRight w:val="0"/>
          <w:marTop w:val="0"/>
          <w:marBottom w:val="0"/>
          <w:divBdr>
            <w:top w:val="none" w:sz="0" w:space="0" w:color="auto"/>
            <w:left w:val="none" w:sz="0" w:space="0" w:color="auto"/>
            <w:bottom w:val="none" w:sz="0" w:space="0" w:color="auto"/>
            <w:right w:val="none" w:sz="0" w:space="0" w:color="auto"/>
          </w:divBdr>
          <w:divsChild>
            <w:div w:id="17603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2350">
      <w:bodyDiv w:val="1"/>
      <w:marLeft w:val="0"/>
      <w:marRight w:val="0"/>
      <w:marTop w:val="0"/>
      <w:marBottom w:val="0"/>
      <w:divBdr>
        <w:top w:val="none" w:sz="0" w:space="0" w:color="auto"/>
        <w:left w:val="none" w:sz="0" w:space="0" w:color="auto"/>
        <w:bottom w:val="none" w:sz="0" w:space="0" w:color="auto"/>
        <w:right w:val="none" w:sz="0" w:space="0" w:color="auto"/>
      </w:divBdr>
    </w:div>
    <w:div w:id="912616759">
      <w:bodyDiv w:val="1"/>
      <w:marLeft w:val="0"/>
      <w:marRight w:val="0"/>
      <w:marTop w:val="0"/>
      <w:marBottom w:val="0"/>
      <w:divBdr>
        <w:top w:val="none" w:sz="0" w:space="0" w:color="auto"/>
        <w:left w:val="none" w:sz="0" w:space="0" w:color="auto"/>
        <w:bottom w:val="none" w:sz="0" w:space="0" w:color="auto"/>
        <w:right w:val="none" w:sz="0" w:space="0" w:color="auto"/>
      </w:divBdr>
      <w:divsChild>
        <w:div w:id="363987112">
          <w:marLeft w:val="0"/>
          <w:marRight w:val="0"/>
          <w:marTop w:val="0"/>
          <w:marBottom w:val="0"/>
          <w:divBdr>
            <w:top w:val="none" w:sz="0" w:space="0" w:color="auto"/>
            <w:left w:val="none" w:sz="0" w:space="0" w:color="auto"/>
            <w:bottom w:val="none" w:sz="0" w:space="0" w:color="auto"/>
            <w:right w:val="none" w:sz="0" w:space="0" w:color="auto"/>
          </w:divBdr>
        </w:div>
        <w:div w:id="768089706">
          <w:marLeft w:val="0"/>
          <w:marRight w:val="0"/>
          <w:marTop w:val="0"/>
          <w:marBottom w:val="0"/>
          <w:divBdr>
            <w:top w:val="none" w:sz="0" w:space="0" w:color="auto"/>
            <w:left w:val="none" w:sz="0" w:space="0" w:color="auto"/>
            <w:bottom w:val="none" w:sz="0" w:space="0" w:color="auto"/>
            <w:right w:val="none" w:sz="0" w:space="0" w:color="auto"/>
          </w:divBdr>
        </w:div>
        <w:div w:id="1511263317">
          <w:marLeft w:val="0"/>
          <w:marRight w:val="0"/>
          <w:marTop w:val="0"/>
          <w:marBottom w:val="0"/>
          <w:divBdr>
            <w:top w:val="none" w:sz="0" w:space="0" w:color="auto"/>
            <w:left w:val="none" w:sz="0" w:space="0" w:color="auto"/>
            <w:bottom w:val="none" w:sz="0" w:space="0" w:color="auto"/>
            <w:right w:val="none" w:sz="0" w:space="0" w:color="auto"/>
          </w:divBdr>
        </w:div>
        <w:div w:id="894313585">
          <w:marLeft w:val="0"/>
          <w:marRight w:val="0"/>
          <w:marTop w:val="0"/>
          <w:marBottom w:val="0"/>
          <w:divBdr>
            <w:top w:val="none" w:sz="0" w:space="0" w:color="auto"/>
            <w:left w:val="none" w:sz="0" w:space="0" w:color="auto"/>
            <w:bottom w:val="none" w:sz="0" w:space="0" w:color="auto"/>
            <w:right w:val="none" w:sz="0" w:space="0" w:color="auto"/>
          </w:divBdr>
        </w:div>
        <w:div w:id="572742197">
          <w:marLeft w:val="0"/>
          <w:marRight w:val="0"/>
          <w:marTop w:val="0"/>
          <w:marBottom w:val="0"/>
          <w:divBdr>
            <w:top w:val="none" w:sz="0" w:space="0" w:color="auto"/>
            <w:left w:val="none" w:sz="0" w:space="0" w:color="auto"/>
            <w:bottom w:val="none" w:sz="0" w:space="0" w:color="auto"/>
            <w:right w:val="none" w:sz="0" w:space="0" w:color="auto"/>
          </w:divBdr>
        </w:div>
        <w:div w:id="919942372">
          <w:marLeft w:val="0"/>
          <w:marRight w:val="0"/>
          <w:marTop w:val="0"/>
          <w:marBottom w:val="0"/>
          <w:divBdr>
            <w:top w:val="none" w:sz="0" w:space="0" w:color="auto"/>
            <w:left w:val="none" w:sz="0" w:space="0" w:color="auto"/>
            <w:bottom w:val="none" w:sz="0" w:space="0" w:color="auto"/>
            <w:right w:val="none" w:sz="0" w:space="0" w:color="auto"/>
          </w:divBdr>
        </w:div>
      </w:divsChild>
    </w:div>
    <w:div w:id="1009333443">
      <w:bodyDiv w:val="1"/>
      <w:marLeft w:val="0"/>
      <w:marRight w:val="0"/>
      <w:marTop w:val="0"/>
      <w:marBottom w:val="0"/>
      <w:divBdr>
        <w:top w:val="none" w:sz="0" w:space="0" w:color="auto"/>
        <w:left w:val="none" w:sz="0" w:space="0" w:color="auto"/>
        <w:bottom w:val="none" w:sz="0" w:space="0" w:color="auto"/>
        <w:right w:val="none" w:sz="0" w:space="0" w:color="auto"/>
      </w:divBdr>
      <w:divsChild>
        <w:div w:id="252789404">
          <w:marLeft w:val="0"/>
          <w:marRight w:val="0"/>
          <w:marTop w:val="0"/>
          <w:marBottom w:val="0"/>
          <w:divBdr>
            <w:top w:val="none" w:sz="0" w:space="0" w:color="auto"/>
            <w:left w:val="none" w:sz="0" w:space="0" w:color="auto"/>
            <w:bottom w:val="none" w:sz="0" w:space="0" w:color="auto"/>
            <w:right w:val="none" w:sz="0" w:space="0" w:color="auto"/>
          </w:divBdr>
        </w:div>
        <w:div w:id="1233739160">
          <w:marLeft w:val="0"/>
          <w:marRight w:val="0"/>
          <w:marTop w:val="0"/>
          <w:marBottom w:val="0"/>
          <w:divBdr>
            <w:top w:val="none" w:sz="0" w:space="0" w:color="auto"/>
            <w:left w:val="none" w:sz="0" w:space="0" w:color="auto"/>
            <w:bottom w:val="none" w:sz="0" w:space="0" w:color="auto"/>
            <w:right w:val="none" w:sz="0" w:space="0" w:color="auto"/>
          </w:divBdr>
        </w:div>
        <w:div w:id="1184442808">
          <w:marLeft w:val="0"/>
          <w:marRight w:val="0"/>
          <w:marTop w:val="0"/>
          <w:marBottom w:val="0"/>
          <w:divBdr>
            <w:top w:val="none" w:sz="0" w:space="0" w:color="auto"/>
            <w:left w:val="none" w:sz="0" w:space="0" w:color="auto"/>
            <w:bottom w:val="none" w:sz="0" w:space="0" w:color="auto"/>
            <w:right w:val="none" w:sz="0" w:space="0" w:color="auto"/>
          </w:divBdr>
        </w:div>
        <w:div w:id="237331258">
          <w:marLeft w:val="0"/>
          <w:marRight w:val="0"/>
          <w:marTop w:val="0"/>
          <w:marBottom w:val="0"/>
          <w:divBdr>
            <w:top w:val="none" w:sz="0" w:space="0" w:color="auto"/>
            <w:left w:val="none" w:sz="0" w:space="0" w:color="auto"/>
            <w:bottom w:val="none" w:sz="0" w:space="0" w:color="auto"/>
            <w:right w:val="none" w:sz="0" w:space="0" w:color="auto"/>
          </w:divBdr>
        </w:div>
        <w:div w:id="1161774368">
          <w:marLeft w:val="0"/>
          <w:marRight w:val="0"/>
          <w:marTop w:val="0"/>
          <w:marBottom w:val="0"/>
          <w:divBdr>
            <w:top w:val="none" w:sz="0" w:space="0" w:color="auto"/>
            <w:left w:val="none" w:sz="0" w:space="0" w:color="auto"/>
            <w:bottom w:val="none" w:sz="0" w:space="0" w:color="auto"/>
            <w:right w:val="none" w:sz="0" w:space="0" w:color="auto"/>
          </w:divBdr>
        </w:div>
        <w:div w:id="2000234360">
          <w:marLeft w:val="0"/>
          <w:marRight w:val="0"/>
          <w:marTop w:val="0"/>
          <w:marBottom w:val="0"/>
          <w:divBdr>
            <w:top w:val="none" w:sz="0" w:space="0" w:color="auto"/>
            <w:left w:val="none" w:sz="0" w:space="0" w:color="auto"/>
            <w:bottom w:val="none" w:sz="0" w:space="0" w:color="auto"/>
            <w:right w:val="none" w:sz="0" w:space="0" w:color="auto"/>
          </w:divBdr>
        </w:div>
        <w:div w:id="793712336">
          <w:marLeft w:val="0"/>
          <w:marRight w:val="0"/>
          <w:marTop w:val="0"/>
          <w:marBottom w:val="0"/>
          <w:divBdr>
            <w:top w:val="none" w:sz="0" w:space="0" w:color="auto"/>
            <w:left w:val="none" w:sz="0" w:space="0" w:color="auto"/>
            <w:bottom w:val="none" w:sz="0" w:space="0" w:color="auto"/>
            <w:right w:val="none" w:sz="0" w:space="0" w:color="auto"/>
          </w:divBdr>
        </w:div>
        <w:div w:id="1229733414">
          <w:marLeft w:val="0"/>
          <w:marRight w:val="0"/>
          <w:marTop w:val="0"/>
          <w:marBottom w:val="0"/>
          <w:divBdr>
            <w:top w:val="none" w:sz="0" w:space="0" w:color="auto"/>
            <w:left w:val="none" w:sz="0" w:space="0" w:color="auto"/>
            <w:bottom w:val="none" w:sz="0" w:space="0" w:color="auto"/>
            <w:right w:val="none" w:sz="0" w:space="0" w:color="auto"/>
          </w:divBdr>
        </w:div>
        <w:div w:id="1237521684">
          <w:marLeft w:val="0"/>
          <w:marRight w:val="0"/>
          <w:marTop w:val="0"/>
          <w:marBottom w:val="0"/>
          <w:divBdr>
            <w:top w:val="none" w:sz="0" w:space="0" w:color="auto"/>
            <w:left w:val="none" w:sz="0" w:space="0" w:color="auto"/>
            <w:bottom w:val="none" w:sz="0" w:space="0" w:color="auto"/>
            <w:right w:val="none" w:sz="0" w:space="0" w:color="auto"/>
          </w:divBdr>
        </w:div>
      </w:divsChild>
    </w:div>
    <w:div w:id="1283002877">
      <w:bodyDiv w:val="1"/>
      <w:marLeft w:val="0"/>
      <w:marRight w:val="0"/>
      <w:marTop w:val="0"/>
      <w:marBottom w:val="0"/>
      <w:divBdr>
        <w:top w:val="none" w:sz="0" w:space="0" w:color="auto"/>
        <w:left w:val="none" w:sz="0" w:space="0" w:color="auto"/>
        <w:bottom w:val="none" w:sz="0" w:space="0" w:color="auto"/>
        <w:right w:val="none" w:sz="0" w:space="0" w:color="auto"/>
      </w:divBdr>
      <w:divsChild>
        <w:div w:id="921375414">
          <w:marLeft w:val="600"/>
          <w:marRight w:val="0"/>
          <w:marTop w:val="0"/>
          <w:marBottom w:val="0"/>
          <w:divBdr>
            <w:top w:val="none" w:sz="0" w:space="0" w:color="auto"/>
            <w:left w:val="none" w:sz="0" w:space="0" w:color="auto"/>
            <w:bottom w:val="none" w:sz="0" w:space="0" w:color="auto"/>
            <w:right w:val="none" w:sz="0" w:space="0" w:color="auto"/>
          </w:divBdr>
        </w:div>
        <w:div w:id="1620606410">
          <w:marLeft w:val="600"/>
          <w:marRight w:val="0"/>
          <w:marTop w:val="0"/>
          <w:marBottom w:val="0"/>
          <w:divBdr>
            <w:top w:val="none" w:sz="0" w:space="0" w:color="auto"/>
            <w:left w:val="none" w:sz="0" w:space="0" w:color="auto"/>
            <w:bottom w:val="none" w:sz="0" w:space="0" w:color="auto"/>
            <w:right w:val="none" w:sz="0" w:space="0" w:color="auto"/>
          </w:divBdr>
        </w:div>
      </w:divsChild>
    </w:div>
    <w:div w:id="1555385355">
      <w:bodyDiv w:val="1"/>
      <w:marLeft w:val="0"/>
      <w:marRight w:val="0"/>
      <w:marTop w:val="0"/>
      <w:marBottom w:val="0"/>
      <w:divBdr>
        <w:top w:val="none" w:sz="0" w:space="0" w:color="auto"/>
        <w:left w:val="none" w:sz="0" w:space="0" w:color="auto"/>
        <w:bottom w:val="none" w:sz="0" w:space="0" w:color="auto"/>
        <w:right w:val="none" w:sz="0" w:space="0" w:color="auto"/>
      </w:divBdr>
    </w:div>
    <w:div w:id="1604723841">
      <w:bodyDiv w:val="1"/>
      <w:marLeft w:val="0"/>
      <w:marRight w:val="0"/>
      <w:marTop w:val="0"/>
      <w:marBottom w:val="0"/>
      <w:divBdr>
        <w:top w:val="none" w:sz="0" w:space="0" w:color="auto"/>
        <w:left w:val="none" w:sz="0" w:space="0" w:color="auto"/>
        <w:bottom w:val="none" w:sz="0" w:space="0" w:color="auto"/>
        <w:right w:val="none" w:sz="0" w:space="0" w:color="auto"/>
      </w:divBdr>
    </w:div>
    <w:div w:id="1703556096">
      <w:bodyDiv w:val="1"/>
      <w:marLeft w:val="0"/>
      <w:marRight w:val="0"/>
      <w:marTop w:val="0"/>
      <w:marBottom w:val="0"/>
      <w:divBdr>
        <w:top w:val="none" w:sz="0" w:space="0" w:color="auto"/>
        <w:left w:val="none" w:sz="0" w:space="0" w:color="auto"/>
        <w:bottom w:val="none" w:sz="0" w:space="0" w:color="auto"/>
        <w:right w:val="none" w:sz="0" w:space="0" w:color="auto"/>
      </w:divBdr>
    </w:div>
    <w:div w:id="1881942730">
      <w:bodyDiv w:val="1"/>
      <w:marLeft w:val="0"/>
      <w:marRight w:val="0"/>
      <w:marTop w:val="0"/>
      <w:marBottom w:val="0"/>
      <w:divBdr>
        <w:top w:val="none" w:sz="0" w:space="0" w:color="auto"/>
        <w:left w:val="none" w:sz="0" w:space="0" w:color="auto"/>
        <w:bottom w:val="none" w:sz="0" w:space="0" w:color="auto"/>
        <w:right w:val="none" w:sz="0" w:space="0" w:color="auto"/>
      </w:divBdr>
      <w:divsChild>
        <w:div w:id="701904012">
          <w:marLeft w:val="0"/>
          <w:marRight w:val="0"/>
          <w:marTop w:val="0"/>
          <w:marBottom w:val="0"/>
          <w:divBdr>
            <w:top w:val="none" w:sz="0" w:space="0" w:color="auto"/>
            <w:left w:val="none" w:sz="0" w:space="0" w:color="auto"/>
            <w:bottom w:val="none" w:sz="0" w:space="0" w:color="auto"/>
            <w:right w:val="none" w:sz="0" w:space="0" w:color="auto"/>
          </w:divBdr>
          <w:divsChild>
            <w:div w:id="8742718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9561704">
      <w:bodyDiv w:val="1"/>
      <w:marLeft w:val="0"/>
      <w:marRight w:val="0"/>
      <w:marTop w:val="0"/>
      <w:marBottom w:val="0"/>
      <w:divBdr>
        <w:top w:val="none" w:sz="0" w:space="0" w:color="auto"/>
        <w:left w:val="none" w:sz="0" w:space="0" w:color="auto"/>
        <w:bottom w:val="none" w:sz="0" w:space="0" w:color="auto"/>
        <w:right w:val="none" w:sz="0" w:space="0" w:color="auto"/>
      </w:divBdr>
      <w:divsChild>
        <w:div w:id="1598951189">
          <w:marLeft w:val="0"/>
          <w:marRight w:val="0"/>
          <w:marTop w:val="0"/>
          <w:marBottom w:val="0"/>
          <w:divBdr>
            <w:top w:val="none" w:sz="0" w:space="0" w:color="auto"/>
            <w:left w:val="none" w:sz="0" w:space="0" w:color="auto"/>
            <w:bottom w:val="none" w:sz="0" w:space="0" w:color="auto"/>
            <w:right w:val="none" w:sz="0" w:space="0" w:color="auto"/>
          </w:divBdr>
        </w:div>
        <w:div w:id="346640910">
          <w:marLeft w:val="0"/>
          <w:marRight w:val="0"/>
          <w:marTop w:val="0"/>
          <w:marBottom w:val="0"/>
          <w:divBdr>
            <w:top w:val="none" w:sz="0" w:space="0" w:color="auto"/>
            <w:left w:val="none" w:sz="0" w:space="0" w:color="auto"/>
            <w:bottom w:val="single" w:sz="6" w:space="0" w:color="auto"/>
            <w:right w:val="none" w:sz="0" w:space="0" w:color="auto"/>
          </w:divBdr>
        </w:div>
      </w:divsChild>
    </w:div>
    <w:div w:id="21131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05399-kartiba-kada-sedz-ar-personas-profesionalas-kvalifikacijas-atzisanu-saistitos-izdevumus" TargetMode="External"/><Relationship Id="rId18" Type="http://schemas.openxmlformats.org/officeDocument/2006/relationships/hyperlink" Target="https://likumi.lv/ta/id/287586-kartiba-kada-atzist-profesionalo-kvalifikaciju-pastavigai-profesionalajai-darbibai-latvijas-republika" TargetMode="External"/><Relationship Id="rId26" Type="http://schemas.openxmlformats.org/officeDocument/2006/relationships/hyperlink" Target="https://www.daba.gov.lv/upload/File/DOC/VEI_eksp_prof_kvalifikacijas_atzisana.DOCX" TargetMode="External"/><Relationship Id="rId39" Type="http://schemas.openxmlformats.org/officeDocument/2006/relationships/hyperlink" Target="mailto:pasts@daba.gov.lv" TargetMode="External"/><Relationship Id="rId21" Type="http://schemas.openxmlformats.org/officeDocument/2006/relationships/hyperlink" Target="https://likumi.lv/ta/id/288584-noteikumi-par-papildu-prasibam-arvalstis-iegutas-profesionalas-kvalifikacijas-atzisanai-latvijas-republika-reglamentetas-profes" TargetMode="External"/><Relationship Id="rId34" Type="http://schemas.openxmlformats.org/officeDocument/2006/relationships/hyperlink" Target="https://likumi.lv/ta/id/289727-islaicigu-profesionalo-pakalpojumu-sniegsanas-kartiba-latvijas-republika-reglamenteta-profesija" TargetMode="External"/><Relationship Id="rId42" Type="http://schemas.openxmlformats.org/officeDocument/2006/relationships/hyperlink" Target="https://eur-lex.europa.eu/legal-content/LV/TXT/?uri=CELEX%3A32005L0036" TargetMode="External"/><Relationship Id="rId47" Type="http://schemas.openxmlformats.org/officeDocument/2006/relationships/hyperlink" Target="mailto:pasts@daba.gov.lv" TargetMode="External"/><Relationship Id="rId50" Type="http://schemas.openxmlformats.org/officeDocument/2006/relationships/hyperlink" Target="https://ec.europa.eu/growth/single-market/services/free-movement-professionals/qualifications-recognition_en" TargetMode="External"/><Relationship Id="rId55" Type="http://schemas.microsoft.com/office/2018/08/relationships/commentsExtensible" Target="commentsExtensible.xml"/><Relationship Id="rId7" Type="http://schemas.openxmlformats.org/officeDocument/2006/relationships/hyperlink" Target="https://likumi.lv/ta/id/26021-par-reglamentetajam-profesijam-un-profesionalas-kvalifikacijas-atzisanu/redakcijas-datums/2008/01/12" TargetMode="External"/><Relationship Id="rId12" Type="http://schemas.openxmlformats.org/officeDocument/2006/relationships/hyperlink" Target="https://likumi.lv/ta/id/305399-kartiba-kada-sedz-ar-personas-profesionalas-kvalifikacijas-atzisanu-saistitos-izdevumus" TargetMode="External"/><Relationship Id="rId17" Type="http://schemas.openxmlformats.org/officeDocument/2006/relationships/hyperlink" Target="https://likumi.lv/ta/id/289727-islaicigu-profesionalo-pakalpojumu-sniegsanas-kartiba-latvijas-republika-reglamenteta-profesija" TargetMode="External"/><Relationship Id="rId25" Type="http://schemas.openxmlformats.org/officeDocument/2006/relationships/hyperlink" Target="https://likumi.lv/ta/id/287586-kartiba-kada-atzist-profesionalo-kvalifikaciju-pastavigai-profesionalajai-darbibai-latvijas-republika" TargetMode="External"/><Relationship Id="rId33" Type="http://schemas.openxmlformats.org/officeDocument/2006/relationships/hyperlink" Target="https://likumi.lv/ta/id/26021-par-reglamentetajam-profesijam-un-profesionalas-kvalifikacijas-atzisanu/redakcijas-datums/2008/01/12" TargetMode="External"/><Relationship Id="rId38" Type="http://schemas.openxmlformats.org/officeDocument/2006/relationships/hyperlink" Target="https://likumi.lv/ta/id/289727-islaicigu-profesionalo-pakalpojumu-sniegsanas-kartiba-latvijas-republika-reglamenteta-profesija" TargetMode="External"/><Relationship Id="rId46" Type="http://schemas.openxmlformats.org/officeDocument/2006/relationships/hyperlink" Target="https://likumi.lv/ta/id/128385-noteikumi-par-institucijam-kas-izsniedz-latvijas-republikas-iedzivotajiem-nepieciesamos-dokumentus-vinu-profesionalas-kvalifika" TargetMode="External"/><Relationship Id="rId2" Type="http://schemas.openxmlformats.org/officeDocument/2006/relationships/numbering" Target="numbering.xml"/><Relationship Id="rId16" Type="http://schemas.openxmlformats.org/officeDocument/2006/relationships/hyperlink" Target="https://likumi.lv/ta/id/289727-islaicigu-profesionalo-pakalpojumu-sniegsanas-kartiba-latvijas-republika-reglamenteta-profesija" TargetMode="External"/><Relationship Id="rId20" Type="http://schemas.openxmlformats.org/officeDocument/2006/relationships/hyperlink" Target="https://likumi.lv/ta/id/288584-noteikumi-par-papildu-prasibam-arvalstis-iegutas-profesionalas-kvalifikacijas-atzisanai-latvijas-republika-reglamentetas-profes" TargetMode="External"/><Relationship Id="rId29" Type="http://schemas.openxmlformats.org/officeDocument/2006/relationships/hyperlink" Target="https://likumi.lv/ta/id/305399-kartiba-kada-sedz-ar-personas-profesionalas-kvalifikacijas-atzisanu-saistitos-izdevumus" TargetMode="External"/><Relationship Id="rId41" Type="http://schemas.openxmlformats.org/officeDocument/2006/relationships/hyperlink" Target="https://likumi.lv/ta/id/26021-par-reglamentetajam-profesijam-un-profesionalas-kvalifikacijas-atzisanu/redakcijas-datums/2008/01/12"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LV/TXT/?uri=CELEX%3A32005L0036" TargetMode="External"/><Relationship Id="rId24" Type="http://schemas.openxmlformats.org/officeDocument/2006/relationships/hyperlink" Target="https://www.mfa.gov.lv/konsulara-informacija/dokumentu-apliecinasana-ar-apostille-un-legalizacija/arvalstis-izsniegtu-dokumentu-izmantosana-latvija" TargetMode="External"/><Relationship Id="rId32" Type="http://schemas.openxmlformats.org/officeDocument/2006/relationships/hyperlink" Target="https://likumi.lv/ta/id/207284-sugu-un-biotopu-aizsardzibas-jomas-ekspertu-sertificesanas-un-darbibas-uzraudzibas-kartiba" TargetMode="External"/><Relationship Id="rId37" Type="http://schemas.openxmlformats.org/officeDocument/2006/relationships/hyperlink" Target="https://likumi.lv/ta/id/289727-islaicigu-profesionalo-pakalpojumu-sniegsanas-kartiba-latvijas-republika-reglamenteta-profesija" TargetMode="External"/><Relationship Id="rId40" Type="http://schemas.openxmlformats.org/officeDocument/2006/relationships/hyperlink" Target="mailto:pasts@daba.gov.lv" TargetMode="External"/><Relationship Id="rId45" Type="http://schemas.openxmlformats.org/officeDocument/2006/relationships/hyperlink" Target="https://likumi.lv/ta/id/128385-noteikumi-par-institucijam-kas-izsniedz-latvijas-republikas-iedzivotajiem-nepieciesamos-dokumentus-vinu-profesionalas-kvalifika" TargetMode="Externa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likumi.lv/ta/id/293663-noteikumi-par-informacijas-institucijam-un-institucijam-kas-izsniedz-arvalstis-iegutas-profesionalas-kvalifikacijas-atzisanas" TargetMode="External"/><Relationship Id="rId23" Type="http://schemas.openxmlformats.org/officeDocument/2006/relationships/hyperlink" Target="https://likumi.lv/ta/id/301572-noteikumi-par-pedagogiem-nepieciesamo-izglitibu-un-profesionalo-kvalifikaciju-un-pedagogu-profesionalas-kompetences-pilnveides" TargetMode="External"/><Relationship Id="rId28" Type="http://schemas.openxmlformats.org/officeDocument/2006/relationships/hyperlink" Target="http://www.aic.lv/portal/kontakti/aic-kontakti" TargetMode="External"/><Relationship Id="rId36" Type="http://schemas.openxmlformats.org/officeDocument/2006/relationships/hyperlink" Target="https://likumi.lv/ta/id/289727-islaicigu-profesionalo-pakalpojumu-sniegsanas-kartiba-latvijas-republika-reglamenteta-profesija" TargetMode="External"/><Relationship Id="rId49" Type="http://schemas.openxmlformats.org/officeDocument/2006/relationships/hyperlink" Target="http://www.aic.lv/portal/arvalstu-diplomu-atzisana/arvalstis-iegutas-profesionalas-kvalifikacijas-atzisana-latvija" TargetMode="External"/><Relationship Id="rId10" Type="http://schemas.openxmlformats.org/officeDocument/2006/relationships/hyperlink" Target="https://likumi.lv/doc.php?id=26021" TargetMode="External"/><Relationship Id="rId19" Type="http://schemas.openxmlformats.org/officeDocument/2006/relationships/hyperlink" Target="https://likumi.lv/ta/id/287586-kartiba-kada-atzist-profesionalo-kvalifikaciju-pastavigai-profesionalajai-darbibai-latvijas-republika" TargetMode="External"/><Relationship Id="rId31" Type="http://schemas.openxmlformats.org/officeDocument/2006/relationships/hyperlink" Target="mailto:aic@aic.lv" TargetMode="External"/><Relationship Id="rId44" Type="http://schemas.openxmlformats.org/officeDocument/2006/relationships/hyperlink" Target="https://likumi.lv/ta/id/128385-noteikumi-par-institucijam-kas-izsniedz-latvijas-republikas-iedzivotajiem-nepieciesamos-dokumentus-vinu-profesionalas-kvalifika"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ur-lex.europa.eu/legal-content/LV/TXT/?uri=CELEX%3A32005L0036" TargetMode="External"/><Relationship Id="rId14" Type="http://schemas.openxmlformats.org/officeDocument/2006/relationships/hyperlink" Target="https://likumi.lv/ta/id/293663-noteikumi-par-informacijas-institucijam-un-institucijam-kas-izsniedz-arvalstis-iegutas-profesionalas-kvalifikacijas-atzisanas" TargetMode="External"/><Relationship Id="rId22" Type="http://schemas.openxmlformats.org/officeDocument/2006/relationships/hyperlink" Target="https://likumi.lv/ta/id/207284-sugu-un-biotopu-aizsardzibas-jomas-ekspertu-sertificesanas-un-darbibas-uzraudzibas-kartiba" TargetMode="External"/><Relationship Id="rId27" Type="http://schemas.openxmlformats.org/officeDocument/2006/relationships/hyperlink" Target="https://likumi.lv/ta/id/305399-kartiba-kada-sedz-ar-personas-profesionalas-kvalifikacijas-atzisanu-saistitos-izdevumus" TargetMode="External"/><Relationship Id="rId30" Type="http://schemas.openxmlformats.org/officeDocument/2006/relationships/hyperlink" Target="mailto:prof@aic.lv" TargetMode="External"/><Relationship Id="rId35" Type="http://schemas.openxmlformats.org/officeDocument/2006/relationships/hyperlink" Target="http://www.aic.lv/regdip/" TargetMode="External"/><Relationship Id="rId43" Type="http://schemas.openxmlformats.org/officeDocument/2006/relationships/hyperlink" Target="https://likumi.lv/ta/id/128385-noteikumi-par-institucijam-kas-izsniedz-latvijas-republikas-iedzivotajiem-nepieciesamos-dokumentus-vinu-profesionalas-kvalifika" TargetMode="External"/><Relationship Id="rId48" Type="http://schemas.openxmlformats.org/officeDocument/2006/relationships/hyperlink" Target="mailto:pasts@daba.gov.lv" TargetMode="External"/><Relationship Id="rId56" Type="http://schemas.microsoft.com/office/2011/relationships/people" Target="people.xml"/><Relationship Id="rId8" Type="http://schemas.openxmlformats.org/officeDocument/2006/relationships/hyperlink" Target="http://www.aic.lv/regdip/" TargetMode="External"/><Relationship Id="rId51" Type="http://schemas.openxmlformats.org/officeDocument/2006/relationships/fontTable" Target="fontTable.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930A-1BB5-4D4A-8C05-E1391B33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15149</Words>
  <Characters>8635</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Kuļikova</dc:creator>
  <cp:lastModifiedBy>AndrisS</cp:lastModifiedBy>
  <cp:revision>2</cp:revision>
  <dcterms:created xsi:type="dcterms:W3CDTF">2020-07-07T13:02:00Z</dcterms:created>
  <dcterms:modified xsi:type="dcterms:W3CDTF">2020-07-07T13:02:00Z</dcterms:modified>
</cp:coreProperties>
</file>