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11B9" w14:textId="00FA8917"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r w:rsidRPr="00487EFB">
        <w:rPr>
          <w:rFonts w:ascii="Times New Roman" w:eastAsia="Times New Roman" w:hAnsi="Times New Roman"/>
          <w:i/>
          <w:color w:val="000000" w:themeColor="text1"/>
          <w:sz w:val="24"/>
          <w:szCs w:val="24"/>
          <w:lang w:eastAsia="en-US"/>
        </w:rPr>
        <w:t>Pielikums Nr.</w:t>
      </w:r>
      <w:r w:rsidR="00831F49">
        <w:rPr>
          <w:rFonts w:ascii="Times New Roman" w:eastAsia="Times New Roman" w:hAnsi="Times New Roman"/>
          <w:i/>
          <w:color w:val="000000" w:themeColor="text1"/>
          <w:sz w:val="24"/>
          <w:szCs w:val="24"/>
          <w:lang w:eastAsia="en-US"/>
        </w:rPr>
        <w:t>1</w:t>
      </w:r>
    </w:p>
    <w:p w14:paraId="66E71C3D" w14:textId="1E744B32"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r w:rsidRPr="00487EFB">
        <w:rPr>
          <w:rFonts w:ascii="Times New Roman" w:eastAsia="Times New Roman" w:hAnsi="Times New Roman"/>
          <w:i/>
          <w:color w:val="000000" w:themeColor="text1"/>
          <w:sz w:val="24"/>
          <w:szCs w:val="24"/>
          <w:lang w:eastAsia="en-US"/>
        </w:rPr>
        <w:t>Līguma projekts</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1AB0F853"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tbl>
      <w:tblPr>
        <w:tblW w:w="9376" w:type="dxa"/>
        <w:tblLook w:val="0000" w:firstRow="0" w:lastRow="0" w:firstColumn="0" w:lastColumn="0" w:noHBand="0" w:noVBand="0"/>
      </w:tblPr>
      <w:tblGrid>
        <w:gridCol w:w="4688"/>
        <w:gridCol w:w="4688"/>
      </w:tblGrid>
      <w:tr w:rsidR="00A61654" w:rsidRPr="00A07FE7" w14:paraId="20920957" w14:textId="77777777" w:rsidTr="00D30DAF">
        <w:trPr>
          <w:trHeight w:val="366"/>
        </w:trPr>
        <w:tc>
          <w:tcPr>
            <w:tcW w:w="4688" w:type="dxa"/>
          </w:tcPr>
          <w:p w14:paraId="70BB4BF6" w14:textId="655A6C17" w:rsidR="00A61654" w:rsidRPr="00A07FE7" w:rsidRDefault="00AF5B73" w:rsidP="00922D86">
            <w:pPr>
              <w:spacing w:after="120" w:line="240" w:lineRule="auto"/>
              <w:jc w:val="both"/>
              <w:rPr>
                <w:rFonts w:ascii="Times New Roman" w:eastAsia="Times New Roman" w:hAnsi="Times New Roman"/>
                <w:bCs/>
                <w:sz w:val="24"/>
                <w:szCs w:val="24"/>
                <w:lang w:eastAsia="x-none"/>
              </w:rPr>
            </w:pPr>
            <w:r w:rsidRPr="00A07FE7">
              <w:rPr>
                <w:rFonts w:ascii="Times New Roman" w:eastAsia="Times New Roman" w:hAnsi="Times New Roman"/>
                <w:bCs/>
                <w:sz w:val="24"/>
                <w:szCs w:val="24"/>
                <w:lang w:eastAsia="x-none"/>
              </w:rPr>
              <w:t>Siguld</w:t>
            </w:r>
            <w:r w:rsidR="00922D86" w:rsidRPr="00A07FE7">
              <w:rPr>
                <w:rFonts w:ascii="Times New Roman" w:eastAsia="Times New Roman" w:hAnsi="Times New Roman"/>
                <w:bCs/>
                <w:sz w:val="24"/>
                <w:szCs w:val="24"/>
                <w:lang w:eastAsia="x-none"/>
              </w:rPr>
              <w:t>ā</w:t>
            </w:r>
          </w:p>
        </w:tc>
        <w:tc>
          <w:tcPr>
            <w:tcW w:w="4688" w:type="dxa"/>
          </w:tcPr>
          <w:p w14:paraId="5C5E1680" w14:textId="0B973DE0" w:rsidR="00A61654" w:rsidRPr="00A07FE7" w:rsidRDefault="00E04426" w:rsidP="00E04426">
            <w:pPr>
              <w:spacing w:after="0" w:line="240" w:lineRule="auto"/>
              <w:jc w:val="both"/>
              <w:rPr>
                <w:rFonts w:ascii="Times New Roman" w:eastAsia="Times New Roman" w:hAnsi="Times New Roman"/>
                <w:bCs/>
                <w:iCs/>
                <w:sz w:val="24"/>
                <w:szCs w:val="24"/>
                <w:lang w:eastAsia="x-none"/>
              </w:rPr>
            </w:pPr>
            <w:r>
              <w:rPr>
                <w:rFonts w:ascii="Times New Roman" w:eastAsia="Times New Roman" w:hAnsi="Times New Roman"/>
                <w:bCs/>
                <w:iCs/>
                <w:sz w:val="24"/>
                <w:szCs w:val="24"/>
                <w:lang w:eastAsia="x-none"/>
              </w:rPr>
              <w:t xml:space="preserve">                </w:t>
            </w:r>
            <w:r w:rsidR="00AF5B73" w:rsidRPr="00A07FE7">
              <w:rPr>
                <w:rFonts w:ascii="Times New Roman" w:eastAsia="Times New Roman" w:hAnsi="Times New Roman"/>
                <w:bCs/>
                <w:iCs/>
                <w:sz w:val="24"/>
                <w:szCs w:val="24"/>
                <w:lang w:eastAsia="x-none"/>
              </w:rPr>
              <w:t xml:space="preserve">  </w:t>
            </w:r>
            <w:r w:rsidR="00A07FE7" w:rsidRPr="00A07FE7">
              <w:rPr>
                <w:rFonts w:ascii="Times New Roman" w:eastAsia="Times New Roman" w:hAnsi="Times New Roman"/>
                <w:bCs/>
                <w:iCs/>
                <w:sz w:val="24"/>
                <w:szCs w:val="24"/>
                <w:lang w:val="x-none" w:eastAsia="x-none"/>
              </w:rPr>
              <w:t>20</w:t>
            </w:r>
            <w:r w:rsidR="0023033E">
              <w:rPr>
                <w:rFonts w:ascii="Times New Roman" w:eastAsia="Times New Roman" w:hAnsi="Times New Roman"/>
                <w:bCs/>
                <w:iCs/>
                <w:sz w:val="24"/>
                <w:szCs w:val="24"/>
                <w:lang w:eastAsia="x-none"/>
              </w:rPr>
              <w:t>2</w:t>
            </w:r>
            <w:r w:rsidR="007E6604">
              <w:rPr>
                <w:rFonts w:ascii="Times New Roman" w:eastAsia="Times New Roman" w:hAnsi="Times New Roman"/>
                <w:bCs/>
                <w:iCs/>
                <w:sz w:val="24"/>
                <w:szCs w:val="24"/>
                <w:lang w:eastAsia="x-none"/>
              </w:rPr>
              <w:t>3</w:t>
            </w:r>
            <w:r w:rsidR="00A07FE7" w:rsidRPr="00A07FE7">
              <w:rPr>
                <w:rFonts w:ascii="Times New Roman" w:eastAsia="Times New Roman" w:hAnsi="Times New Roman"/>
                <w:bCs/>
                <w:iCs/>
                <w:sz w:val="24"/>
                <w:szCs w:val="24"/>
                <w:lang w:val="x-none" w:eastAsia="x-none"/>
              </w:rPr>
              <w:t>. </w:t>
            </w:r>
            <w:r w:rsidR="00AF5B73" w:rsidRPr="00A07FE7">
              <w:rPr>
                <w:rFonts w:ascii="Times New Roman" w:eastAsia="Times New Roman" w:hAnsi="Times New Roman"/>
                <w:bCs/>
                <w:iCs/>
                <w:sz w:val="24"/>
                <w:szCs w:val="24"/>
                <w:lang w:val="x-none" w:eastAsia="x-none"/>
              </w:rPr>
              <w:t xml:space="preserve">gada </w:t>
            </w:r>
            <w:r w:rsidR="00A07FE7" w:rsidRPr="00A07FE7">
              <w:rPr>
                <w:rFonts w:ascii="Times New Roman" w:eastAsia="Times New Roman" w:hAnsi="Times New Roman"/>
                <w:bCs/>
                <w:iCs/>
                <w:sz w:val="24"/>
                <w:szCs w:val="24"/>
                <w:lang w:eastAsia="x-none"/>
              </w:rPr>
              <w:t>___</w:t>
            </w:r>
            <w:r w:rsidR="00AF5B73" w:rsidRPr="00A07FE7">
              <w:rPr>
                <w:rFonts w:ascii="Times New Roman" w:eastAsia="Times New Roman" w:hAnsi="Times New Roman"/>
                <w:bCs/>
                <w:iCs/>
                <w:sz w:val="24"/>
                <w:szCs w:val="24"/>
                <w:lang w:val="x-none" w:eastAsia="x-none"/>
              </w:rPr>
              <w:t>.</w:t>
            </w:r>
            <w:r w:rsidR="00A07FE7" w:rsidRPr="00A07FE7">
              <w:rPr>
                <w:rFonts w:ascii="Times New Roman" w:eastAsia="Times New Roman" w:hAnsi="Times New Roman"/>
                <w:bCs/>
                <w:iCs/>
                <w:sz w:val="24"/>
                <w:szCs w:val="24"/>
                <w:lang w:eastAsia="x-none"/>
              </w:rPr>
              <w:t> </w:t>
            </w:r>
            <w:r>
              <w:rPr>
                <w:rFonts w:ascii="Times New Roman" w:eastAsia="Times New Roman" w:hAnsi="Times New Roman"/>
                <w:bCs/>
                <w:iCs/>
                <w:sz w:val="24"/>
                <w:szCs w:val="24"/>
                <w:lang w:eastAsia="x-none"/>
              </w:rPr>
              <w:t>_______________</w:t>
            </w:r>
          </w:p>
        </w:tc>
      </w:tr>
    </w:tbl>
    <w:p w14:paraId="1D7D041B" w14:textId="043FF78E"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b/>
          <w:sz w:val="24"/>
          <w:szCs w:val="24"/>
          <w:lang w:val="x-none" w:eastAsia="x-none"/>
        </w:rPr>
        <w:t>Dabas aizsardzības pārvalde</w:t>
      </w:r>
      <w:r w:rsidRPr="00D90502">
        <w:rPr>
          <w:rFonts w:ascii="Times New Roman" w:eastAsia="Times New Roman" w:hAnsi="Times New Roman"/>
          <w:sz w:val="24"/>
          <w:szCs w:val="24"/>
          <w:lang w:val="x-none" w:eastAsia="x-none"/>
        </w:rPr>
        <w:t xml:space="preserve"> (turpmāk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tās ģenerāldirektor</w:t>
      </w:r>
      <w:r w:rsidR="0023033E" w:rsidRPr="00D90502">
        <w:rPr>
          <w:rFonts w:ascii="Times New Roman" w:eastAsia="Times New Roman" w:hAnsi="Times New Roman"/>
          <w:sz w:val="24"/>
          <w:szCs w:val="24"/>
          <w:lang w:eastAsia="x-none"/>
        </w:rPr>
        <w:t>a</w:t>
      </w:r>
      <w:r w:rsidR="00A07FE7" w:rsidRPr="00D90502">
        <w:rPr>
          <w:rFonts w:ascii="Times New Roman" w:eastAsia="Times New Roman" w:hAnsi="Times New Roman"/>
          <w:sz w:val="24"/>
          <w:szCs w:val="24"/>
          <w:lang w:eastAsia="x-none"/>
        </w:rPr>
        <w:t xml:space="preserve"> </w:t>
      </w:r>
      <w:r w:rsidR="004613C4">
        <w:rPr>
          <w:rFonts w:ascii="Times New Roman" w:eastAsia="Times New Roman" w:hAnsi="Times New Roman"/>
          <w:sz w:val="24"/>
          <w:szCs w:val="24"/>
          <w:lang w:eastAsia="x-none"/>
        </w:rPr>
        <w:t>p.i. Andra Širova</w:t>
      </w:r>
      <w:r w:rsidR="0023033E"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sz w:val="24"/>
          <w:szCs w:val="24"/>
          <w:lang w:val="x-none" w:eastAsia="x-none"/>
        </w:rPr>
        <w:t>personā, kur</w:t>
      </w:r>
      <w:r w:rsidR="00742C9C" w:rsidRPr="00D90502">
        <w:rPr>
          <w:rFonts w:ascii="Times New Roman" w:eastAsia="Times New Roman" w:hAnsi="Times New Roman"/>
          <w:sz w:val="24"/>
          <w:szCs w:val="24"/>
          <w:lang w:eastAsia="x-none"/>
        </w:rPr>
        <w:t>š</w:t>
      </w:r>
      <w:r w:rsidRPr="00D90502">
        <w:rPr>
          <w:rFonts w:ascii="Times New Roman" w:eastAsia="Times New Roman" w:hAnsi="Times New Roman"/>
          <w:sz w:val="24"/>
          <w:szCs w:val="24"/>
          <w:lang w:val="x-none" w:eastAsia="x-none"/>
        </w:rPr>
        <w:t xml:space="preserve"> </w:t>
      </w:r>
      <w:r w:rsidR="00A07FE7" w:rsidRPr="00D90502">
        <w:rPr>
          <w:rFonts w:ascii="Times New Roman" w:eastAsia="Times New Roman" w:hAnsi="Times New Roman"/>
          <w:sz w:val="24"/>
          <w:szCs w:val="24"/>
          <w:lang w:eastAsia="x-none"/>
        </w:rPr>
        <w:t>rīkojas</w:t>
      </w:r>
      <w:r w:rsidRPr="00D90502">
        <w:rPr>
          <w:rFonts w:ascii="Times New Roman" w:eastAsia="Times New Roman" w:hAnsi="Times New Roman"/>
          <w:sz w:val="24"/>
          <w:szCs w:val="24"/>
          <w:lang w:val="x-none" w:eastAsia="x-none"/>
        </w:rPr>
        <w:t xml:space="preserve"> uz</w:t>
      </w:r>
      <w:r w:rsidR="00A07FE7" w:rsidRPr="00D90502">
        <w:rPr>
          <w:rFonts w:ascii="Times New Roman" w:eastAsia="Times New Roman" w:hAnsi="Times New Roman"/>
          <w:sz w:val="24"/>
          <w:szCs w:val="24"/>
          <w:lang w:val="x-none" w:eastAsia="x-none"/>
        </w:rPr>
        <w:t xml:space="preserve"> </w:t>
      </w:r>
      <w:r w:rsidR="00742C9C" w:rsidRPr="00D90502">
        <w:rPr>
          <w:rFonts w:ascii="Times New Roman" w:eastAsia="Times New Roman" w:hAnsi="Times New Roman"/>
          <w:sz w:val="24"/>
          <w:szCs w:val="24"/>
          <w:lang w:val="x-none" w:eastAsia="x-none"/>
        </w:rPr>
        <w:t>Ministru kabineta 2009. gada 2. jūnija noteikumu Nr. 507 “Dabas aizsardzības pārvaldes nolikums” 6. punkt</w:t>
      </w:r>
      <w:r w:rsidR="00DB6C11" w:rsidRPr="00D90502">
        <w:rPr>
          <w:rFonts w:ascii="Times New Roman" w:eastAsia="Times New Roman" w:hAnsi="Times New Roman"/>
          <w:sz w:val="24"/>
          <w:szCs w:val="24"/>
          <w:lang w:eastAsia="x-none"/>
        </w:rPr>
        <w:t>a</w:t>
      </w:r>
      <w:r w:rsidR="00742C9C" w:rsidRPr="00D90502">
        <w:rPr>
          <w:rFonts w:ascii="Times New Roman" w:eastAsia="Times New Roman" w:hAnsi="Times New Roman"/>
          <w:sz w:val="24"/>
          <w:szCs w:val="24"/>
          <w:lang w:val="x-none" w:eastAsia="x-none"/>
        </w:rPr>
        <w:t xml:space="preserve"> un 8.2. apakšpunkt</w:t>
      </w:r>
      <w:r w:rsidR="00DB6C11" w:rsidRPr="00D90502">
        <w:rPr>
          <w:rFonts w:ascii="Times New Roman" w:eastAsia="Times New Roman" w:hAnsi="Times New Roman"/>
          <w:sz w:val="24"/>
          <w:szCs w:val="24"/>
          <w:lang w:eastAsia="x-none"/>
        </w:rPr>
        <w:t>a</w:t>
      </w:r>
      <w:r w:rsidRPr="00D90502">
        <w:rPr>
          <w:rFonts w:ascii="Times New Roman" w:eastAsia="Times New Roman" w:hAnsi="Times New Roman"/>
          <w:sz w:val="24"/>
          <w:szCs w:val="24"/>
          <w:lang w:val="x-none" w:eastAsia="x-none"/>
        </w:rPr>
        <w:t xml:space="preserve"> pamata</w:t>
      </w:r>
      <w:r w:rsidR="004613C4" w:rsidRPr="004613C4">
        <w:rPr>
          <w:bCs/>
          <w:iCs/>
          <w:color w:val="000000"/>
        </w:rPr>
        <w:t xml:space="preserve"> </w:t>
      </w:r>
      <w:r w:rsidR="004613C4">
        <w:rPr>
          <w:bCs/>
          <w:iCs/>
          <w:color w:val="000000"/>
        </w:rPr>
        <w:t xml:space="preserve">un </w:t>
      </w:r>
      <w:r w:rsidR="004613C4" w:rsidRPr="004613C4">
        <w:rPr>
          <w:rFonts w:ascii="Times New Roman" w:hAnsi="Times New Roman"/>
          <w:bCs/>
          <w:iCs/>
          <w:color w:val="000000"/>
          <w:sz w:val="24"/>
          <w:szCs w:val="24"/>
        </w:rPr>
        <w:t xml:space="preserve">Vides aizsardzības un reģionālās attīstības ministrijas </w:t>
      </w:r>
      <w:r w:rsidR="004613C4" w:rsidRPr="004613C4">
        <w:rPr>
          <w:rFonts w:ascii="Times New Roman" w:hAnsi="Times New Roman"/>
          <w:sz w:val="24"/>
          <w:szCs w:val="24"/>
        </w:rPr>
        <w:t>2023. gada 17. janvāra rīkojumu Nr. 33-p "Par Dabas aizsardzības pārvaldes ģenerāldirektora amata pienākumu pildīšanu"</w:t>
      </w:r>
      <w:r w:rsidR="006B7EBA">
        <w:rPr>
          <w:rFonts w:ascii="Times New Roman" w:hAnsi="Times New Roman"/>
          <w:sz w:val="24"/>
          <w:szCs w:val="24"/>
        </w:rPr>
        <w:t xml:space="preserve"> </w:t>
      </w:r>
      <w:r w:rsidR="006B7EBA" w:rsidRPr="006B7EBA">
        <w:rPr>
          <w:rFonts w:ascii="Times New Roman" w:hAnsi="Times New Roman"/>
          <w:bCs/>
          <w:iCs/>
          <w:color w:val="000000"/>
          <w:sz w:val="24"/>
          <w:szCs w:val="24"/>
        </w:rPr>
        <w:t>(turpmāk – Pārdevējs)</w:t>
      </w:r>
      <w:r w:rsidRPr="006B7EBA">
        <w:rPr>
          <w:rFonts w:ascii="Times New Roman" w:eastAsia="Times New Roman" w:hAnsi="Times New Roman"/>
          <w:sz w:val="24"/>
          <w:szCs w:val="24"/>
          <w:lang w:val="x-none" w:eastAsia="x-none"/>
        </w:rPr>
        <w:t>,</w:t>
      </w:r>
      <w:r w:rsidRPr="00D90502">
        <w:rPr>
          <w:rFonts w:ascii="Times New Roman" w:eastAsia="Times New Roman" w:hAnsi="Times New Roman"/>
          <w:sz w:val="24"/>
          <w:szCs w:val="24"/>
          <w:lang w:val="x-none" w:eastAsia="x-none"/>
        </w:rPr>
        <w:t xml:space="preserve"> no vienas puses,</w:t>
      </w:r>
    </w:p>
    <w:p w14:paraId="60134DCF" w14:textId="77777777"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sz w:val="24"/>
          <w:szCs w:val="24"/>
          <w:lang w:val="x-none" w:eastAsia="x-none"/>
        </w:rPr>
        <w:t>un</w:t>
      </w:r>
    </w:p>
    <w:p w14:paraId="5F9CDB69" w14:textId="1DE4EAB1" w:rsidR="00922D86" w:rsidRPr="00D90502" w:rsidRDefault="00DB6C11" w:rsidP="00A61654">
      <w:pPr>
        <w:spacing w:after="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sz w:val="24"/>
          <w:szCs w:val="24"/>
          <w:highlight w:val="lightGray"/>
          <w:lang w:eastAsia="x-none"/>
        </w:rPr>
        <w:t>__________________</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Pr="00D90502">
        <w:rPr>
          <w:rFonts w:ascii="Times New Roman" w:eastAsia="Times New Roman" w:hAnsi="Times New Roman"/>
          <w:sz w:val="24"/>
          <w:szCs w:val="24"/>
          <w:lang w:eastAsia="x-none"/>
        </w:rPr>
        <w:t xml:space="preserve"> </w:t>
      </w:r>
      <w:r w:rsidRPr="00D90502">
        <w:rPr>
          <w:rFonts w:ascii="Times New Roman" w:eastAsia="Times New Roman" w:hAnsi="Times New Roman"/>
          <w:sz w:val="24"/>
          <w:szCs w:val="24"/>
          <w:highlight w:val="lightGray"/>
          <w:lang w:eastAsia="x-none"/>
        </w:rPr>
        <w:t>____________</w:t>
      </w:r>
      <w:r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sidRPr="00D90502">
        <w:rPr>
          <w:rFonts w:ascii="Times New Roman" w:eastAsia="Times New Roman" w:hAnsi="Times New Roman"/>
          <w:bCs/>
          <w:sz w:val="24"/>
          <w:szCs w:val="24"/>
          <w:highlight w:val="lightGray"/>
          <w:lang w:eastAsia="x-none"/>
        </w:rPr>
        <w:t>_____________</w:t>
      </w:r>
      <w:r w:rsidR="00A61654" w:rsidRPr="00D90502">
        <w:rPr>
          <w:rFonts w:ascii="Times New Roman" w:eastAsia="Times New Roman" w:hAnsi="Times New Roman"/>
          <w:bCs/>
          <w:sz w:val="24"/>
          <w:szCs w:val="24"/>
          <w:lang w:val="x-none" w:eastAsia="x-none"/>
        </w:rPr>
        <w:t xml:space="preserve">pamata, no otras puses, </w:t>
      </w:r>
    </w:p>
    <w:p w14:paraId="1F9A237D" w14:textId="77777777" w:rsidR="00922D86" w:rsidRPr="00D90502" w:rsidRDefault="00A61654" w:rsidP="00922D86">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Pr="00D90502">
        <w:rPr>
          <w:rFonts w:ascii="Times New Roman" w:eastAsia="Times New Roman" w:hAnsi="Times New Roman"/>
          <w:bCs/>
          <w:sz w:val="24"/>
          <w:szCs w:val="24"/>
          <w:lang w:val="x-none" w:eastAsia="x-none"/>
        </w:rPr>
        <w:t xml:space="preserve">) </w:t>
      </w:r>
    </w:p>
    <w:p w14:paraId="6C9EB412" w14:textId="0E0F19F2" w:rsidR="00742C9C" w:rsidRPr="00D90502" w:rsidRDefault="0014275F" w:rsidP="00922D86">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Pārdevēja organizētās rakstiskās izsoles “</w:t>
      </w:r>
      <w:r w:rsidR="00A5520F" w:rsidRPr="00A5520F">
        <w:rPr>
          <w:rFonts w:ascii="Times New Roman" w:hAnsi="Times New Roman"/>
          <w:bCs/>
          <w:sz w:val="24"/>
          <w:szCs w:val="24"/>
        </w:rPr>
        <w:t>Par siena ruļļu atsavināšanu</w:t>
      </w:r>
      <w:r w:rsidR="00742C9C" w:rsidRPr="00D90502">
        <w:rPr>
          <w:rFonts w:ascii="Times New Roman" w:eastAsia="Times New Roman" w:hAnsi="Times New Roman"/>
          <w:bCs/>
          <w:sz w:val="24"/>
          <w:szCs w:val="24"/>
          <w:lang w:eastAsia="x-none"/>
        </w:rPr>
        <w:t xml:space="preserve">”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 xml:space="preserve">rezultātiem (izsoles komisijas </w:t>
      </w:r>
      <w:r w:rsidR="00742C9C" w:rsidRPr="00D90502">
        <w:rPr>
          <w:rFonts w:ascii="Times New Roman" w:eastAsia="Times New Roman" w:hAnsi="Times New Roman"/>
          <w:bCs/>
          <w:sz w:val="24"/>
          <w:szCs w:val="24"/>
          <w:highlight w:val="lightGray"/>
          <w:lang w:eastAsia="x-none"/>
        </w:rPr>
        <w:t>______</w:t>
      </w:r>
      <w:r w:rsidR="00742C9C" w:rsidRPr="00D90502">
        <w:rPr>
          <w:rFonts w:ascii="Times New Roman" w:eastAsia="Times New Roman" w:hAnsi="Times New Roman"/>
          <w:bCs/>
          <w:sz w:val="24"/>
          <w:szCs w:val="24"/>
          <w:lang w:eastAsia="x-none"/>
        </w:rPr>
        <w:t xml:space="preserve">gada </w:t>
      </w:r>
      <w:r w:rsidR="00742C9C" w:rsidRPr="00D90502">
        <w:rPr>
          <w:rFonts w:ascii="Times New Roman" w:eastAsia="Times New Roman" w:hAnsi="Times New Roman"/>
          <w:bCs/>
          <w:sz w:val="24"/>
          <w:szCs w:val="24"/>
          <w:highlight w:val="lightGray"/>
          <w:lang w:eastAsia="x-none"/>
        </w:rPr>
        <w:t>_____</w:t>
      </w:r>
      <w:r w:rsidR="00742C9C" w:rsidRPr="00D90502">
        <w:rPr>
          <w:rFonts w:ascii="Times New Roman" w:eastAsia="Times New Roman" w:hAnsi="Times New Roman"/>
          <w:bCs/>
          <w:sz w:val="24"/>
          <w:szCs w:val="24"/>
          <w:lang w:eastAsia="x-none"/>
        </w:rPr>
        <w:t xml:space="preserve"> protokols Nr.</w:t>
      </w:r>
      <w:r w:rsidR="00742C9C" w:rsidRPr="00D90502">
        <w:rPr>
          <w:rFonts w:ascii="Times New Roman" w:eastAsia="Times New Roman" w:hAnsi="Times New Roman"/>
          <w:bCs/>
          <w:sz w:val="24"/>
          <w:szCs w:val="24"/>
          <w:highlight w:val="lightGray"/>
          <w:lang w:eastAsia="x-none"/>
        </w:rPr>
        <w:t>________)</w:t>
      </w:r>
      <w:r w:rsidR="00742C9C" w:rsidRPr="00D90502">
        <w:rPr>
          <w:rFonts w:ascii="Times New Roman" w:eastAsia="Times New Roman" w:hAnsi="Times New Roman"/>
          <w:bCs/>
          <w:sz w:val="24"/>
          <w:szCs w:val="24"/>
          <w:lang w:eastAsia="x-none"/>
        </w:rPr>
        <w:t xml:space="preserve">, </w:t>
      </w:r>
    </w:p>
    <w:p w14:paraId="77502BCD" w14:textId="23681FF5" w:rsidR="00A61654" w:rsidRPr="00FB4F15" w:rsidRDefault="00A61654" w:rsidP="00922D86">
      <w:pPr>
        <w:spacing w:after="12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p>
    <w:p w14:paraId="59AD5CEB"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 xml:space="preserve">Līguma priekšmets </w:t>
      </w:r>
    </w:p>
    <w:p w14:paraId="4AF45145" w14:textId="1E413BE3" w:rsidR="007662B1" w:rsidRPr="00896DF2" w:rsidRDefault="006C33BE" w:rsidP="00896DF2">
      <w:pPr>
        <w:pStyle w:val="ListParagraph"/>
        <w:numPr>
          <w:ilvl w:val="1"/>
          <w:numId w:val="13"/>
        </w:numPr>
        <w:spacing w:after="120" w:line="240" w:lineRule="auto"/>
        <w:jc w:val="both"/>
        <w:rPr>
          <w:rFonts w:ascii="Times New Roman" w:hAnsi="Times New Roman"/>
          <w:sz w:val="24"/>
          <w:szCs w:val="24"/>
        </w:rPr>
      </w:pPr>
      <w:r>
        <w:rPr>
          <w:rFonts w:ascii="Times New Roman" w:eastAsia="Times New Roman" w:hAnsi="Times New Roman"/>
          <w:sz w:val="24"/>
          <w:szCs w:val="24"/>
          <w:lang w:eastAsia="x-none"/>
        </w:rPr>
        <w:t xml:space="preserve"> </w:t>
      </w:r>
      <w:r w:rsidR="005C5123" w:rsidRPr="009D14BA">
        <w:rPr>
          <w:rFonts w:ascii="Times New Roman" w:eastAsia="Times New Roman" w:hAnsi="Times New Roman"/>
          <w:sz w:val="24"/>
          <w:szCs w:val="24"/>
          <w:lang w:eastAsia="x-none"/>
        </w:rPr>
        <w:t>Pārdevējs</w:t>
      </w:r>
      <w:r w:rsidR="00A07FE7" w:rsidRPr="009D14BA">
        <w:rPr>
          <w:rFonts w:ascii="Times New Roman" w:eastAsia="Times New Roman" w:hAnsi="Times New Roman"/>
          <w:sz w:val="24"/>
          <w:szCs w:val="24"/>
          <w:lang w:eastAsia="x-none"/>
        </w:rPr>
        <w:t xml:space="preserve"> </w:t>
      </w:r>
      <w:r w:rsidR="00A07FE7" w:rsidRPr="001128F0">
        <w:rPr>
          <w:rFonts w:ascii="Times New Roman" w:eastAsia="Times New Roman" w:hAnsi="Times New Roman"/>
          <w:b/>
          <w:sz w:val="24"/>
          <w:szCs w:val="24"/>
          <w:lang w:eastAsia="x-none"/>
        </w:rPr>
        <w:t>pārdod</w:t>
      </w:r>
      <w:r w:rsidR="00A07FE7" w:rsidRPr="009D14BA">
        <w:rPr>
          <w:rFonts w:ascii="Times New Roman" w:eastAsia="Times New Roman" w:hAnsi="Times New Roman"/>
          <w:sz w:val="24"/>
          <w:szCs w:val="24"/>
          <w:lang w:eastAsia="x-none"/>
        </w:rPr>
        <w:t xml:space="preserve"> </w:t>
      </w:r>
      <w:r w:rsidR="00C52821" w:rsidRPr="009D14BA">
        <w:rPr>
          <w:rFonts w:ascii="Times New Roman" w:eastAsia="Times New Roman" w:hAnsi="Times New Roman"/>
          <w:sz w:val="24"/>
          <w:szCs w:val="24"/>
          <w:lang w:eastAsia="x-none"/>
        </w:rPr>
        <w:t xml:space="preserve">un </w:t>
      </w:r>
      <w:r w:rsidR="00A07FE7" w:rsidRPr="009D14BA">
        <w:rPr>
          <w:rFonts w:ascii="Times New Roman" w:eastAsia="Times New Roman" w:hAnsi="Times New Roman"/>
          <w:sz w:val="24"/>
          <w:szCs w:val="24"/>
          <w:lang w:eastAsia="x-none"/>
        </w:rPr>
        <w:t>Pircē</w:t>
      </w:r>
      <w:r w:rsidR="005C5123" w:rsidRPr="009D14BA">
        <w:rPr>
          <w:rFonts w:ascii="Times New Roman" w:eastAsia="Times New Roman" w:hAnsi="Times New Roman"/>
          <w:sz w:val="24"/>
          <w:szCs w:val="24"/>
          <w:lang w:eastAsia="x-none"/>
        </w:rPr>
        <w:t>j</w:t>
      </w:r>
      <w:r w:rsidR="00603FCA" w:rsidRPr="009D14BA">
        <w:rPr>
          <w:rFonts w:ascii="Times New Roman" w:eastAsia="Times New Roman" w:hAnsi="Times New Roman"/>
          <w:sz w:val="24"/>
          <w:szCs w:val="24"/>
          <w:lang w:eastAsia="x-none"/>
        </w:rPr>
        <w:t xml:space="preserve">s </w:t>
      </w:r>
      <w:r w:rsidR="00603FCA" w:rsidRPr="001128F0">
        <w:rPr>
          <w:rFonts w:ascii="Times New Roman" w:eastAsia="Times New Roman" w:hAnsi="Times New Roman"/>
          <w:b/>
          <w:sz w:val="24"/>
          <w:szCs w:val="24"/>
          <w:lang w:eastAsia="x-none"/>
        </w:rPr>
        <w:t>pērk</w:t>
      </w:r>
      <w:r w:rsidR="00A07FE7" w:rsidRPr="009D14BA">
        <w:rPr>
          <w:rFonts w:ascii="Times New Roman" w:hAnsi="Times New Roman"/>
          <w:sz w:val="24"/>
          <w:szCs w:val="24"/>
        </w:rPr>
        <w:t xml:space="preserve"> </w:t>
      </w:r>
      <w:r w:rsidR="00E04426" w:rsidRPr="009D14BA">
        <w:rPr>
          <w:rFonts w:ascii="Times New Roman" w:hAnsi="Times New Roman"/>
          <w:sz w:val="24"/>
          <w:szCs w:val="24"/>
        </w:rPr>
        <w:t xml:space="preserve">Pārdevēja īpašumā </w:t>
      </w:r>
      <w:r w:rsidR="00E04426" w:rsidRPr="00934706">
        <w:rPr>
          <w:rFonts w:ascii="Times New Roman" w:hAnsi="Times New Roman"/>
          <w:sz w:val="24"/>
          <w:szCs w:val="24"/>
        </w:rPr>
        <w:t>esoš</w:t>
      </w:r>
      <w:r w:rsidR="00A5520F">
        <w:rPr>
          <w:rFonts w:ascii="Times New Roman" w:hAnsi="Times New Roman"/>
          <w:sz w:val="24"/>
          <w:szCs w:val="24"/>
        </w:rPr>
        <w:t>us</w:t>
      </w:r>
      <w:r w:rsidR="00E04426" w:rsidRPr="00934706">
        <w:rPr>
          <w:rFonts w:ascii="Times New Roman" w:hAnsi="Times New Roman"/>
          <w:sz w:val="24"/>
          <w:szCs w:val="24"/>
        </w:rPr>
        <w:t xml:space="preserve"> </w:t>
      </w:r>
      <w:r w:rsidR="00A5520F">
        <w:rPr>
          <w:rFonts w:ascii="Times New Roman" w:hAnsi="Times New Roman"/>
          <w:sz w:val="24"/>
          <w:szCs w:val="24"/>
        </w:rPr>
        <w:t>siena</w:t>
      </w:r>
      <w:r w:rsidR="00896DF2">
        <w:rPr>
          <w:rFonts w:ascii="Times New Roman" w:hAnsi="Times New Roman"/>
          <w:sz w:val="24"/>
          <w:szCs w:val="24"/>
        </w:rPr>
        <w:t xml:space="preserve"> </w:t>
      </w:r>
      <w:r w:rsidR="00A5520F">
        <w:rPr>
          <w:rFonts w:ascii="Times New Roman" w:hAnsi="Times New Roman"/>
          <w:sz w:val="24"/>
          <w:szCs w:val="24"/>
        </w:rPr>
        <w:t>ruļļus</w:t>
      </w:r>
      <w:r w:rsidR="009762E6">
        <w:rPr>
          <w:rFonts w:ascii="Times New Roman" w:hAnsi="Times New Roman"/>
          <w:sz w:val="24"/>
          <w:szCs w:val="24"/>
        </w:rPr>
        <w:t xml:space="preserve"> (turpmāk – Kustama manta), kas atrodas </w:t>
      </w:r>
      <w:r w:rsidR="00896DF2">
        <w:rPr>
          <w:rFonts w:ascii="Times New Roman" w:hAnsi="Times New Roman"/>
          <w:sz w:val="24"/>
          <w:szCs w:val="24"/>
        </w:rPr>
        <w:t xml:space="preserve">Krustkalnu dabas rezervātā, </w:t>
      </w:r>
      <w:r w:rsidR="009762E6" w:rsidRPr="00896DF2">
        <w:rPr>
          <w:rFonts w:ascii="Times New Roman" w:hAnsi="Times New Roman"/>
          <w:sz w:val="24"/>
          <w:szCs w:val="24"/>
        </w:rPr>
        <w:t xml:space="preserve"> </w:t>
      </w:r>
      <w:r w:rsidR="0079242A" w:rsidRPr="00896DF2">
        <w:rPr>
          <w:rFonts w:ascii="Times New Roman" w:hAnsi="Times New Roman"/>
          <w:sz w:val="24"/>
          <w:szCs w:val="24"/>
        </w:rPr>
        <w:t xml:space="preserve">_____ </w:t>
      </w:r>
      <w:r w:rsidR="009762E6" w:rsidRPr="00896DF2">
        <w:rPr>
          <w:rFonts w:ascii="Times New Roman" w:hAnsi="Times New Roman"/>
          <w:sz w:val="24"/>
          <w:szCs w:val="24"/>
        </w:rPr>
        <w:t>gab.</w:t>
      </w:r>
    </w:p>
    <w:p w14:paraId="1DF0F5F0" w14:textId="16DD968B" w:rsidR="00C52821" w:rsidRPr="00461FC5" w:rsidRDefault="006B77C6" w:rsidP="00FD02B1">
      <w:pPr>
        <w:pStyle w:val="ListParagraph"/>
        <w:numPr>
          <w:ilvl w:val="0"/>
          <w:numId w:val="8"/>
        </w:numPr>
        <w:spacing w:after="0" w:line="240" w:lineRule="auto"/>
        <w:jc w:val="both"/>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p>
    <w:p w14:paraId="5E0C2ADD" w14:textId="4269C6AB" w:rsidR="00693E49" w:rsidRPr="00934706" w:rsidRDefault="00693E49" w:rsidP="00934706">
      <w:pPr>
        <w:pStyle w:val="ListParagraph"/>
        <w:spacing w:after="0" w:line="240" w:lineRule="auto"/>
        <w:ind w:left="431"/>
        <w:jc w:val="both"/>
        <w:rPr>
          <w:rFonts w:ascii="Times New Roman" w:hAnsi="Times New Roman"/>
          <w:sz w:val="24"/>
          <w:szCs w:val="24"/>
        </w:rPr>
      </w:pPr>
      <w:r w:rsidRPr="00934706">
        <w:rPr>
          <w:rFonts w:ascii="Times New Roman" w:hAnsi="Times New Roman"/>
          <w:sz w:val="24"/>
          <w:szCs w:val="24"/>
        </w:rPr>
        <w:t xml:space="preserve">Pārdevējs pārdod un Pircējs pērk </w:t>
      </w:r>
      <w:r w:rsidR="009762E6">
        <w:rPr>
          <w:rFonts w:ascii="Times New Roman" w:hAnsi="Times New Roman"/>
          <w:sz w:val="24"/>
          <w:szCs w:val="24"/>
        </w:rPr>
        <w:t xml:space="preserve">Kustamo </w:t>
      </w:r>
      <w:r w:rsidR="002A0EB5">
        <w:rPr>
          <w:rFonts w:ascii="Times New Roman" w:hAnsi="Times New Roman"/>
          <w:sz w:val="24"/>
          <w:szCs w:val="24"/>
        </w:rPr>
        <w:t>m</w:t>
      </w:r>
      <w:r w:rsidR="009762E6">
        <w:rPr>
          <w:rFonts w:ascii="Times New Roman" w:hAnsi="Times New Roman"/>
          <w:sz w:val="24"/>
          <w:szCs w:val="24"/>
        </w:rPr>
        <w:t>antu</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2F18A0F" w:rsidR="008101C9" w:rsidRPr="00487EFB" w:rsidRDefault="006B77C6" w:rsidP="00934706">
      <w:pPr>
        <w:pStyle w:val="ListParagraph"/>
        <w:numPr>
          <w:ilvl w:val="1"/>
          <w:numId w:val="8"/>
        </w:numPr>
        <w:spacing w:after="0" w:line="240" w:lineRule="auto"/>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934706">
        <w:rPr>
          <w:rFonts w:ascii="Times New Roman" w:hAnsi="Times New Roman"/>
          <w:b/>
          <w:sz w:val="24"/>
          <w:szCs w:val="24"/>
        </w:rPr>
        <w:t>___________</w:t>
      </w:r>
      <w:r w:rsidR="00FF2A37"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934706">
        <w:rPr>
          <w:rFonts w:ascii="Times New Roman" w:hAnsi="Times New Roman"/>
          <w:bCs/>
          <w:i/>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6340B430" w:rsidR="006B77C6" w:rsidRPr="00934706" w:rsidRDefault="006B77C6" w:rsidP="00487EFB">
      <w:pPr>
        <w:pStyle w:val="ListParagraph"/>
        <w:numPr>
          <w:ilvl w:val="1"/>
          <w:numId w:val="8"/>
        </w:numPr>
        <w:spacing w:after="0" w:line="240" w:lineRule="auto"/>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487EFB" w:rsidRPr="00487EFB">
        <w:rPr>
          <w:rFonts w:ascii="Times New Roman" w:eastAsia="Times New Roman" w:hAnsi="Times New Roman"/>
          <w:sz w:val="24"/>
          <w:szCs w:val="24"/>
          <w:lang w:eastAsia="x-none"/>
        </w:rPr>
        <w:t>TRELLV22, Valsts kase</w:t>
      </w:r>
      <w:r w:rsidR="00487EFB">
        <w:rPr>
          <w:rFonts w:ascii="Times New Roman" w:eastAsia="Times New Roman" w:hAnsi="Times New Roman"/>
          <w:sz w:val="24"/>
          <w:szCs w:val="24"/>
          <w:lang w:eastAsia="x-none"/>
        </w:rPr>
        <w:t xml:space="preserve"> konta Nr.</w:t>
      </w:r>
      <w:r w:rsidR="00487EFB" w:rsidRPr="00487EFB">
        <w:rPr>
          <w:rFonts w:ascii="Times New Roman" w:eastAsia="Times New Roman" w:hAnsi="Times New Roman"/>
          <w:sz w:val="24"/>
          <w:szCs w:val="24"/>
          <w:lang w:eastAsia="x-none"/>
        </w:rPr>
        <w:t xml:space="preserve"> LV75TREL2210650029000</w:t>
      </w:r>
      <w:r w:rsidRPr="00934706">
        <w:rPr>
          <w:rFonts w:ascii="Times New Roman" w:eastAsia="Times New Roman" w:hAnsi="Times New Roman"/>
          <w:sz w:val="24"/>
          <w:szCs w:val="24"/>
          <w:lang w:eastAsia="x-none"/>
        </w:rPr>
        <w:t xml:space="preserve"> nodrošinājumu </w:t>
      </w:r>
      <w:r w:rsidR="009762E6" w:rsidRPr="009762E6">
        <w:rPr>
          <w:rFonts w:ascii="Times New Roman" w:eastAsia="Times New Roman" w:hAnsi="Times New Roman"/>
          <w:sz w:val="24"/>
          <w:szCs w:val="24"/>
          <w:highlight w:val="lightGray"/>
          <w:lang w:eastAsia="x-none"/>
        </w:rPr>
        <w:t>____</w:t>
      </w:r>
      <w:r w:rsidR="00934706" w:rsidRPr="00487EFB">
        <w:rPr>
          <w:rFonts w:ascii="Times New Roman" w:eastAsia="Times New Roman" w:hAnsi="Times New Roman"/>
          <w:sz w:val="24"/>
          <w:szCs w:val="24"/>
          <w:lang w:eastAsia="x-none"/>
        </w:rPr>
        <w:t xml:space="preserve"> </w:t>
      </w:r>
      <w:r w:rsidRPr="00487EFB">
        <w:rPr>
          <w:rFonts w:ascii="Times New Roman" w:eastAsia="Times New Roman" w:hAnsi="Times New Roman"/>
          <w:sz w:val="24"/>
          <w:szCs w:val="24"/>
          <w:lang w:eastAsia="x-none"/>
        </w:rPr>
        <w:t>EUR (</w:t>
      </w:r>
      <w:r w:rsidRPr="00487EFB">
        <w:rPr>
          <w:rFonts w:ascii="Times New Roman" w:eastAsia="Times New Roman" w:hAnsi="Times New Roman"/>
          <w:i/>
          <w:iCs/>
          <w:sz w:val="24"/>
          <w:szCs w:val="24"/>
          <w:lang w:eastAsia="x-none"/>
        </w:rPr>
        <w:t>euro</w:t>
      </w:r>
      <w:r w:rsidRPr="00487EFB">
        <w:rPr>
          <w:rFonts w:ascii="Times New Roman" w:eastAsia="Times New Roman" w:hAnsi="Times New Roman"/>
          <w:sz w:val="24"/>
          <w:szCs w:val="24"/>
          <w:lang w:eastAsia="x-none"/>
        </w:rPr>
        <w:t xml:space="preserve"> un  centi). Pircēja pirms izsoles iemaksātā nodrošinājuma summa ir ieskaitīta Līguma 2.1.punktā noteiktajā pirkuma maksā</w:t>
      </w:r>
      <w:r w:rsidRPr="00934706">
        <w:rPr>
          <w:rFonts w:ascii="Times New Roman" w:eastAsia="Times New Roman" w:hAnsi="Times New Roman"/>
          <w:sz w:val="24"/>
          <w:szCs w:val="24"/>
          <w:lang w:eastAsia="x-none"/>
        </w:rPr>
        <w:t>.</w:t>
      </w:r>
    </w:p>
    <w:p w14:paraId="49D1B9CC" w14:textId="2B7D8913" w:rsidR="006B77C6" w:rsidRPr="00934706" w:rsidRDefault="006B77C6" w:rsidP="00487EFB">
      <w:pPr>
        <w:pStyle w:val="ListParagraph"/>
        <w:numPr>
          <w:ilvl w:val="1"/>
          <w:numId w:val="8"/>
        </w:numPr>
        <w:spacing w:after="0" w:line="240" w:lineRule="auto"/>
        <w:contextualSpacing w:val="0"/>
        <w:jc w:val="both"/>
        <w:rPr>
          <w:rFonts w:ascii="Times New Roman" w:hAnsi="Times New Roman"/>
          <w:bCs/>
          <w:sz w:val="24"/>
          <w:szCs w:val="24"/>
        </w:rPr>
      </w:pPr>
      <w:r w:rsidRPr="00934706">
        <w:rPr>
          <w:rFonts w:ascii="Times New Roman" w:hAnsi="Times New Roman"/>
          <w:bCs/>
          <w:sz w:val="24"/>
          <w:szCs w:val="24"/>
        </w:rPr>
        <w:t xml:space="preserve">Līdz Līguma parakstīšanas brīdim </w:t>
      </w:r>
      <w:r w:rsidR="00821171">
        <w:rPr>
          <w:rFonts w:ascii="Times New Roman" w:hAnsi="Times New Roman"/>
          <w:bCs/>
          <w:sz w:val="24"/>
          <w:szCs w:val="24"/>
        </w:rPr>
        <w:t xml:space="preserve">(ne vēlāk kā septiņu darba dienu laikā pēc izsoles rezultātu apstiprināšanas) </w:t>
      </w:r>
      <w:r w:rsidRPr="00934706">
        <w:rPr>
          <w:rFonts w:ascii="Times New Roman" w:hAnsi="Times New Roman"/>
          <w:bCs/>
          <w:sz w:val="24"/>
          <w:szCs w:val="24"/>
        </w:rPr>
        <w:t>Pircējs ir samaksājis Pārdevējam Valsts kasē kods</w:t>
      </w:r>
      <w:r w:rsidR="00487EFB" w:rsidRPr="00487EFB">
        <w:rPr>
          <w:rFonts w:ascii="Times New Roman" w:hAnsi="Times New Roman"/>
          <w:bCs/>
          <w:sz w:val="24"/>
          <w:szCs w:val="24"/>
        </w:rPr>
        <w:t>TRELLV22, Valsts kase</w:t>
      </w:r>
      <w:r w:rsidR="00487EFB">
        <w:rPr>
          <w:rFonts w:ascii="Times New Roman" w:hAnsi="Times New Roman"/>
          <w:bCs/>
          <w:sz w:val="24"/>
          <w:szCs w:val="24"/>
        </w:rPr>
        <w:t xml:space="preserve">, </w:t>
      </w:r>
      <w:r w:rsidRPr="00934706">
        <w:rPr>
          <w:rFonts w:ascii="Times New Roman" w:hAnsi="Times New Roman"/>
          <w:bCs/>
          <w:sz w:val="24"/>
          <w:szCs w:val="24"/>
        </w:rPr>
        <w:t>konta Nr,</w:t>
      </w:r>
      <w:r w:rsidR="00487EFB" w:rsidRPr="00487EFB">
        <w:rPr>
          <w:rFonts w:ascii="Times New Roman" w:hAnsi="Times New Roman"/>
          <w:bCs/>
          <w:sz w:val="24"/>
          <w:szCs w:val="24"/>
        </w:rPr>
        <w:t xml:space="preserve"> LV75TREL2210650029000</w:t>
      </w:r>
      <w:r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Pr="00934706">
        <w:rPr>
          <w:rFonts w:ascii="Times New Roman" w:hAnsi="Times New Roman"/>
          <w:bCs/>
          <w:sz w:val="24"/>
          <w:szCs w:val="24"/>
        </w:rPr>
        <w:t xml:space="preserve"> _________ EUR _____________ (___________euro un _________ centi).</w:t>
      </w:r>
    </w:p>
    <w:p w14:paraId="7540654D" w14:textId="08EC877F" w:rsidR="00313CBA" w:rsidRPr="008A257C" w:rsidRDefault="006A04E7" w:rsidP="00F72317">
      <w:pPr>
        <w:pStyle w:val="ListParagraph"/>
        <w:numPr>
          <w:ilvl w:val="1"/>
          <w:numId w:val="8"/>
        </w:numPr>
        <w:spacing w:after="120" w:line="240" w:lineRule="auto"/>
        <w:ind w:left="431" w:hanging="431"/>
        <w:jc w:val="both"/>
        <w:rPr>
          <w:rFonts w:ascii="Times New Roman" w:eastAsia="Times New Roman" w:hAnsi="Times New Roman"/>
          <w:color w:val="0070C0"/>
          <w:sz w:val="16"/>
          <w:szCs w:val="16"/>
          <w:lang w:eastAsia="x-none"/>
        </w:rPr>
      </w:pPr>
      <w:r w:rsidRPr="008A257C">
        <w:rPr>
          <w:rFonts w:ascii="Times New Roman" w:eastAsia="Times New Roman" w:hAnsi="Times New Roman"/>
          <w:sz w:val="24"/>
          <w:szCs w:val="24"/>
          <w:lang w:eastAsia="x-none"/>
        </w:rPr>
        <w:t>Visus izdevumus, kas saistīti ar Līguma noslēgšanu, kā arī jebkādus</w:t>
      </w:r>
      <w:r w:rsidR="00463EA1" w:rsidRPr="008A257C">
        <w:rPr>
          <w:rFonts w:ascii="Times New Roman" w:eastAsia="Times New Roman" w:hAnsi="Times New Roman"/>
          <w:sz w:val="24"/>
          <w:szCs w:val="24"/>
          <w:lang w:eastAsia="x-none"/>
        </w:rPr>
        <w:t xml:space="preserve"> </w:t>
      </w:r>
      <w:r w:rsidRPr="008A257C">
        <w:rPr>
          <w:rFonts w:ascii="Times New Roman" w:eastAsia="Times New Roman" w:hAnsi="Times New Roman"/>
          <w:sz w:val="24"/>
          <w:szCs w:val="24"/>
          <w:lang w:eastAsia="x-none"/>
        </w:rPr>
        <w:t>nodokļus</w:t>
      </w:r>
      <w:r w:rsidR="00934706" w:rsidRPr="008A257C">
        <w:rPr>
          <w:rFonts w:ascii="Times New Roman" w:eastAsia="Times New Roman" w:hAnsi="Times New Roman"/>
          <w:sz w:val="24"/>
          <w:szCs w:val="24"/>
          <w:lang w:eastAsia="x-none"/>
        </w:rPr>
        <w:t>, tajā skaitā pievienotās vērtības nodokli,</w:t>
      </w:r>
      <w:r w:rsidRPr="008A257C">
        <w:rPr>
          <w:rFonts w:ascii="Times New Roman" w:eastAsia="Times New Roman" w:hAnsi="Times New Roman"/>
          <w:sz w:val="24"/>
          <w:szCs w:val="24"/>
          <w:lang w:eastAsia="x-none"/>
        </w:rPr>
        <w:t xml:space="preserve"> un nodevas, kas saistītas ar pirkumu, sedz Pircējs.</w:t>
      </w:r>
      <w:r w:rsidR="00934706" w:rsidRPr="008A257C">
        <w:rPr>
          <w:rFonts w:ascii="Times New Roman" w:eastAsia="Times New Roman" w:hAnsi="Times New Roman"/>
          <w:sz w:val="24"/>
          <w:szCs w:val="24"/>
          <w:lang w:eastAsia="x-none"/>
        </w:rPr>
        <w:t xml:space="preserve"> </w:t>
      </w:r>
    </w:p>
    <w:p w14:paraId="58C2FB6D" w14:textId="77777777" w:rsidR="001168B1" w:rsidRPr="001168B1" w:rsidRDefault="003F702B" w:rsidP="001168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Piegādes noteikumi</w:t>
      </w:r>
    </w:p>
    <w:p w14:paraId="4B347211" w14:textId="5874627A" w:rsidR="00B63279" w:rsidRPr="00AD0F5B" w:rsidRDefault="00E04426" w:rsidP="00FD02B1">
      <w:pPr>
        <w:pStyle w:val="ListParagraph"/>
        <w:numPr>
          <w:ilvl w:val="1"/>
          <w:numId w:val="8"/>
        </w:numPr>
        <w:spacing w:after="0" w:line="240" w:lineRule="auto"/>
        <w:jc w:val="both"/>
        <w:rPr>
          <w:rFonts w:ascii="Times New Roman" w:hAnsi="Times New Roman"/>
          <w:b/>
          <w:color w:val="0070C0"/>
          <w:sz w:val="24"/>
          <w:szCs w:val="24"/>
        </w:rPr>
      </w:pPr>
      <w:r w:rsidRPr="00487EFB">
        <w:rPr>
          <w:rFonts w:ascii="Times New Roman" w:hAnsi="Times New Roman"/>
          <w:sz w:val="24"/>
          <w:szCs w:val="24"/>
        </w:rPr>
        <w:t xml:space="preserve">Pārdevējs nodod un </w:t>
      </w:r>
      <w:r w:rsidR="008101C9" w:rsidRPr="00487EFB">
        <w:rPr>
          <w:rFonts w:ascii="Times New Roman" w:hAnsi="Times New Roman"/>
          <w:sz w:val="24"/>
          <w:szCs w:val="24"/>
        </w:rPr>
        <w:t xml:space="preserve">Pircējs saņem </w:t>
      </w:r>
      <w:r w:rsidR="009762E6">
        <w:rPr>
          <w:rFonts w:ascii="Times New Roman" w:hAnsi="Times New Roman"/>
          <w:sz w:val="24"/>
          <w:szCs w:val="24"/>
        </w:rPr>
        <w:t>Kustamo mantu</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690F50" w:rsidRPr="00487EFB">
        <w:rPr>
          <w:rFonts w:ascii="Times New Roman" w:hAnsi="Times New Roman"/>
          <w:sz w:val="24"/>
          <w:szCs w:val="24"/>
        </w:rPr>
        <w:t>30</w:t>
      </w:r>
      <w:r w:rsidR="00B63279" w:rsidRPr="00487EFB">
        <w:rPr>
          <w:rFonts w:ascii="Times New Roman" w:hAnsi="Times New Roman"/>
          <w:sz w:val="24"/>
          <w:szCs w:val="24"/>
        </w:rPr>
        <w:t xml:space="preserve"> (</w:t>
      </w:r>
      <w:r w:rsidR="00690F50" w:rsidRPr="00487EFB">
        <w:rPr>
          <w:rFonts w:ascii="Times New Roman" w:hAnsi="Times New Roman"/>
          <w:sz w:val="24"/>
          <w:szCs w:val="24"/>
        </w:rPr>
        <w:t>trīs</w:t>
      </w:r>
      <w:r w:rsidR="00B63279" w:rsidRPr="00487EFB">
        <w:rPr>
          <w:rFonts w:ascii="Times New Roman" w:hAnsi="Times New Roman"/>
          <w:sz w:val="24"/>
          <w:szCs w:val="24"/>
        </w:rPr>
        <w:t xml:space="preserve">desmit) kalendāro dienu laikā no Līguma noslēgšanas dienas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8101C9" w:rsidRPr="00487EFB">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ja Pircējs ir veicis Pārdevējam visus no Līguma izrietošos maksājumus</w:t>
      </w:r>
      <w:r w:rsidR="003F702B" w:rsidRPr="00487EFB">
        <w:rPr>
          <w:rFonts w:ascii="Times New Roman" w:hAnsi="Times New Roman"/>
          <w:sz w:val="24"/>
          <w:szCs w:val="24"/>
        </w:rPr>
        <w:t>.</w:t>
      </w:r>
    </w:p>
    <w:p w14:paraId="3608DE7A" w14:textId="4F220C97" w:rsidR="00437507" w:rsidRPr="00434801" w:rsidRDefault="00E43C9D" w:rsidP="00E43C9D">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 xml:space="preserve">Pārdevējs nodod un Pircējs saņem </w:t>
      </w:r>
      <w:r w:rsidR="003E46E1">
        <w:rPr>
          <w:rFonts w:ascii="Times New Roman" w:hAnsi="Times New Roman"/>
          <w:sz w:val="24"/>
          <w:szCs w:val="24"/>
        </w:rPr>
        <w:t>Kustamo mantu</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w:t>
      </w:r>
    </w:p>
    <w:p w14:paraId="6849E7ED" w14:textId="1726C2E4" w:rsidR="00434801" w:rsidRPr="00930810" w:rsidRDefault="00434801" w:rsidP="00E43C9D">
      <w:pPr>
        <w:pStyle w:val="ListParagraph"/>
        <w:numPr>
          <w:ilvl w:val="1"/>
          <w:numId w:val="8"/>
        </w:numPr>
        <w:spacing w:after="0" w:line="240" w:lineRule="auto"/>
        <w:jc w:val="both"/>
        <w:rPr>
          <w:rFonts w:ascii="Times New Roman" w:hAnsi="Times New Roman"/>
          <w:b/>
          <w:sz w:val="24"/>
          <w:szCs w:val="24"/>
        </w:rPr>
      </w:pPr>
      <w:r w:rsidRPr="00930810">
        <w:rPr>
          <w:rFonts w:ascii="Times New Roman" w:hAnsi="Times New Roman"/>
          <w:sz w:val="24"/>
          <w:szCs w:val="24"/>
        </w:rPr>
        <w:t xml:space="preserve">Pircējs ir iepazinies ar Kustamās mantas stāvokli un </w:t>
      </w:r>
      <w:r w:rsidR="00B726C6" w:rsidRPr="00930810">
        <w:rPr>
          <w:rFonts w:ascii="Times New Roman" w:hAnsi="Times New Roman"/>
          <w:sz w:val="24"/>
          <w:szCs w:val="24"/>
        </w:rPr>
        <w:t>pieņem to tādā stāvoklī, kādā tā ir.</w:t>
      </w:r>
    </w:p>
    <w:p w14:paraId="0D4BC22B" w14:textId="1F16DE58" w:rsidR="00E04426" w:rsidRPr="00173716" w:rsidRDefault="00E04426" w:rsidP="00E43C9D">
      <w:pPr>
        <w:pStyle w:val="ListParagraph"/>
        <w:numPr>
          <w:ilvl w:val="1"/>
          <w:numId w:val="8"/>
        </w:numPr>
        <w:spacing w:after="0" w:line="240" w:lineRule="auto"/>
        <w:jc w:val="both"/>
        <w:rPr>
          <w:rFonts w:ascii="Times New Roman" w:hAnsi="Times New Roman"/>
          <w:b/>
          <w:sz w:val="24"/>
          <w:szCs w:val="24"/>
        </w:rPr>
      </w:pPr>
      <w:r w:rsidRPr="00173716">
        <w:rPr>
          <w:rFonts w:ascii="Times New Roman" w:hAnsi="Times New Roman"/>
          <w:sz w:val="24"/>
          <w:szCs w:val="24"/>
        </w:rPr>
        <w:t xml:space="preserve">Pircējs nodrošina </w:t>
      </w:r>
      <w:r w:rsidR="003E46E1">
        <w:rPr>
          <w:rFonts w:ascii="Times New Roman" w:hAnsi="Times New Roman"/>
          <w:sz w:val="24"/>
          <w:szCs w:val="24"/>
        </w:rPr>
        <w:t>Kustamās mantas</w:t>
      </w:r>
      <w:r w:rsidR="00D476CA" w:rsidRPr="00173716">
        <w:rPr>
          <w:rFonts w:ascii="Times New Roman" w:hAnsi="Times New Roman"/>
          <w:sz w:val="24"/>
          <w:szCs w:val="24"/>
        </w:rPr>
        <w:t xml:space="preserve"> transportēšanu un sedz visas ar to saistītās izmaksas no saviem līdzekļiem.</w:t>
      </w:r>
    </w:p>
    <w:p w14:paraId="5817E9A6" w14:textId="62DFF535" w:rsidR="00A61654" w:rsidRPr="00487EFB" w:rsidRDefault="002421A1"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 xml:space="preserve">Ja </w:t>
      </w:r>
      <w:r w:rsidR="00690F50" w:rsidRPr="00487EFB">
        <w:rPr>
          <w:rFonts w:ascii="Times New Roman" w:hAnsi="Times New Roman"/>
          <w:sz w:val="24"/>
          <w:szCs w:val="24"/>
        </w:rPr>
        <w:t>Pārdevējs</w:t>
      </w:r>
      <w:r w:rsidRPr="00487EFB">
        <w:rPr>
          <w:rFonts w:ascii="Times New Roman" w:hAnsi="Times New Roman"/>
          <w:sz w:val="24"/>
          <w:szCs w:val="24"/>
        </w:rPr>
        <w:t xml:space="preserve"> kavē </w:t>
      </w:r>
      <w:r w:rsidR="008A257C">
        <w:rPr>
          <w:rFonts w:ascii="Times New Roman" w:hAnsi="Times New Roman"/>
          <w:sz w:val="24"/>
          <w:szCs w:val="24"/>
        </w:rPr>
        <w:t>Kustamās mantas</w:t>
      </w:r>
      <w:r w:rsidR="001168B1" w:rsidRPr="00487EFB">
        <w:rPr>
          <w:rFonts w:ascii="Times New Roman" w:hAnsi="Times New Roman"/>
          <w:sz w:val="24"/>
          <w:szCs w:val="24"/>
        </w:rPr>
        <w:t xml:space="preserve"> nodošanas termiņu</w:t>
      </w:r>
      <w:r w:rsidRPr="00487EFB">
        <w:rPr>
          <w:rFonts w:ascii="Times New Roman" w:hAnsi="Times New Roman"/>
          <w:sz w:val="24"/>
          <w:szCs w:val="24"/>
        </w:rPr>
        <w:t xml:space="preserve">, </w:t>
      </w:r>
      <w:r w:rsidR="00482711" w:rsidRPr="00487EFB">
        <w:rPr>
          <w:rFonts w:ascii="Times New Roman" w:hAnsi="Times New Roman"/>
          <w:sz w:val="24"/>
          <w:szCs w:val="24"/>
        </w:rPr>
        <w:t xml:space="preserve">Pārdevējs maksā Pircējam </w:t>
      </w:r>
      <w:r w:rsidRPr="00487EFB">
        <w:rPr>
          <w:rFonts w:ascii="Times New Roman" w:hAnsi="Times New Roman"/>
          <w:sz w:val="24"/>
          <w:szCs w:val="24"/>
        </w:rPr>
        <w:t>līgumsodu 0,</w:t>
      </w:r>
      <w:r w:rsidR="0066546F" w:rsidRPr="00487EFB">
        <w:rPr>
          <w:rFonts w:ascii="Times New Roman" w:hAnsi="Times New Roman"/>
          <w:sz w:val="24"/>
          <w:szCs w:val="24"/>
        </w:rPr>
        <w:t>1</w:t>
      </w:r>
      <w:r w:rsidRPr="00487EFB">
        <w:rPr>
          <w:rFonts w:ascii="Times New Roman" w:hAnsi="Times New Roman"/>
          <w:sz w:val="24"/>
          <w:szCs w:val="24"/>
        </w:rPr>
        <w:t xml:space="preserve">% apmērā no </w:t>
      </w:r>
      <w:r w:rsidR="001128F0" w:rsidRPr="00487EFB">
        <w:rPr>
          <w:rFonts w:ascii="Times New Roman" w:hAnsi="Times New Roman"/>
          <w:sz w:val="24"/>
          <w:szCs w:val="24"/>
        </w:rPr>
        <w:t>līgumcenas</w:t>
      </w:r>
      <w:r w:rsidRPr="00487EFB">
        <w:rPr>
          <w:rFonts w:ascii="Times New Roman" w:hAnsi="Times New Roman"/>
          <w:sz w:val="24"/>
          <w:szCs w:val="24"/>
        </w:rPr>
        <w:t xml:space="preserve"> par katru nokavēto dienu, bet ne vairāk kā 10% </w:t>
      </w:r>
      <w:r w:rsidR="00173716" w:rsidRPr="00487EFB">
        <w:rPr>
          <w:rFonts w:ascii="Times New Roman" w:hAnsi="Times New Roman"/>
          <w:sz w:val="24"/>
          <w:szCs w:val="24"/>
        </w:rPr>
        <w:t xml:space="preserve">(desmit procenti) </w:t>
      </w:r>
      <w:r w:rsidRPr="00487EFB">
        <w:rPr>
          <w:rFonts w:ascii="Times New Roman" w:hAnsi="Times New Roman"/>
          <w:sz w:val="24"/>
          <w:szCs w:val="24"/>
        </w:rPr>
        <w:t xml:space="preserve">no </w:t>
      </w:r>
      <w:r w:rsidR="001128F0" w:rsidRPr="00487EFB">
        <w:rPr>
          <w:rFonts w:ascii="Times New Roman" w:hAnsi="Times New Roman"/>
          <w:sz w:val="24"/>
          <w:szCs w:val="24"/>
        </w:rPr>
        <w:t>līgumcenas</w:t>
      </w:r>
      <w:r w:rsidRPr="00487EFB">
        <w:rPr>
          <w:rFonts w:ascii="Times New Roman" w:hAnsi="Times New Roman"/>
          <w:sz w:val="24"/>
          <w:szCs w:val="24"/>
        </w:rPr>
        <w:t>.</w:t>
      </w:r>
      <w:r w:rsidR="00C76725" w:rsidRPr="00487EFB">
        <w:rPr>
          <w:rFonts w:ascii="Times New Roman" w:hAnsi="Times New Roman"/>
          <w:sz w:val="24"/>
          <w:szCs w:val="24"/>
        </w:rPr>
        <w:t xml:space="preserve"> Šī līgumsoda samaksa neatbrīvo Pārdevēju no saistību izpildes.</w:t>
      </w:r>
    </w:p>
    <w:p w14:paraId="3DABD7E5" w14:textId="50D1EAB5" w:rsidR="00E04C46" w:rsidRPr="00487EFB" w:rsidRDefault="008C0DF2" w:rsidP="00FD02B1">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lastRenderedPageBreak/>
        <w:t>Pusēm</w:t>
      </w:r>
      <w:r w:rsidR="00DD5250" w:rsidRPr="00487EFB">
        <w:rPr>
          <w:rFonts w:ascii="Times New Roman" w:hAnsi="Times New Roman"/>
          <w:sz w:val="24"/>
          <w:szCs w:val="24"/>
        </w:rPr>
        <w:t xml:space="preserve"> </w:t>
      </w:r>
      <w:r>
        <w:rPr>
          <w:rFonts w:ascii="Times New Roman" w:hAnsi="Times New Roman"/>
          <w:sz w:val="24"/>
          <w:szCs w:val="24"/>
        </w:rPr>
        <w:t xml:space="preserve">ir </w:t>
      </w:r>
      <w:r w:rsidR="00DD5250" w:rsidRPr="00487EFB">
        <w:rPr>
          <w:rFonts w:ascii="Times New Roman" w:hAnsi="Times New Roman"/>
          <w:sz w:val="24"/>
          <w:szCs w:val="24"/>
        </w:rPr>
        <w:t>pienākum</w:t>
      </w:r>
      <w:r>
        <w:rPr>
          <w:rFonts w:ascii="Times New Roman" w:hAnsi="Times New Roman"/>
          <w:sz w:val="24"/>
          <w:szCs w:val="24"/>
        </w:rPr>
        <w:t>s</w:t>
      </w:r>
      <w:r w:rsidR="00DD5250" w:rsidRPr="00487EFB">
        <w:rPr>
          <w:rFonts w:ascii="Times New Roman" w:hAnsi="Times New Roman"/>
          <w:sz w:val="24"/>
          <w:szCs w:val="24"/>
        </w:rPr>
        <w:t xml:space="preserve"> atlīdzināt zaudēju</w:t>
      </w:r>
      <w:r w:rsidR="00E04C46" w:rsidRPr="00487EFB">
        <w:rPr>
          <w:rFonts w:ascii="Times New Roman" w:hAnsi="Times New Roman"/>
          <w:sz w:val="24"/>
          <w:szCs w:val="24"/>
        </w:rPr>
        <w:t>mu</w:t>
      </w:r>
      <w:r w:rsidR="00DD5250"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00DD5250"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00DD5250" w:rsidRPr="00487EFB">
        <w:rPr>
          <w:rFonts w:ascii="Times New Roman" w:hAnsi="Times New Roman"/>
          <w:sz w:val="24"/>
          <w:szCs w:val="24"/>
        </w:rPr>
        <w:t xml:space="preserve"> L</w:t>
      </w:r>
      <w:r w:rsidR="00E04C46" w:rsidRPr="00487EFB">
        <w:rPr>
          <w:rFonts w:ascii="Times New Roman" w:hAnsi="Times New Roman"/>
          <w:sz w:val="24"/>
          <w:szCs w:val="24"/>
        </w:rPr>
        <w:t>īgum</w:t>
      </w:r>
      <w:r w:rsidR="00DD5250"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77777777" w:rsidR="00E04C46" w:rsidRPr="00FB4F15" w:rsidRDefault="00E04C46"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p>
    <w:p w14:paraId="2BCF6E62" w14:textId="77777777" w:rsidR="00E04C46" w:rsidRPr="00FB4F15" w:rsidRDefault="00E04C46"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p>
    <w:p w14:paraId="4FCA82A9" w14:textId="77777777" w:rsidR="0026552A" w:rsidRPr="00FB4F15" w:rsidRDefault="0026552A"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Līguma darbības termiņš un izbeigšanas kārtība</w:t>
      </w:r>
    </w:p>
    <w:p w14:paraId="27037E2A" w14:textId="77777777" w:rsidR="00C52821" w:rsidRPr="00FB4F15" w:rsidRDefault="00C52821"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Līgums stājas spēkā ar tā abpusējas parakstīšanas brīdi un ir spēkā līdz Pušu saistību pilnīgai izpildei.</w:t>
      </w:r>
    </w:p>
    <w:p w14:paraId="4C0BD2E5" w14:textId="31F80B80" w:rsidR="0026552A" w:rsidRPr="001168B1" w:rsidRDefault="00E43C9D" w:rsidP="001168B1">
      <w:pPr>
        <w:pStyle w:val="ListParagraph"/>
        <w:numPr>
          <w:ilvl w:val="1"/>
          <w:numId w:val="8"/>
        </w:numPr>
        <w:spacing w:after="0" w:line="240" w:lineRule="auto"/>
        <w:ind w:left="431" w:hanging="431"/>
        <w:contextualSpacing w:val="0"/>
        <w:jc w:val="both"/>
        <w:rPr>
          <w:rFonts w:ascii="Times New Roman" w:hAnsi="Times New Roman"/>
          <w:b/>
          <w:sz w:val="24"/>
          <w:szCs w:val="24"/>
        </w:rPr>
      </w:pPr>
      <w:r>
        <w:rPr>
          <w:rFonts w:ascii="Times New Roman" w:hAnsi="Times New Roman"/>
          <w:sz w:val="24"/>
          <w:szCs w:val="24"/>
        </w:rPr>
        <w:t>Pārdevējam</w:t>
      </w:r>
      <w:r w:rsidR="0026552A" w:rsidRPr="00FB4F15">
        <w:rPr>
          <w:rFonts w:ascii="Times New Roman" w:hAnsi="Times New Roman"/>
          <w:sz w:val="24"/>
          <w:szCs w:val="24"/>
        </w:rPr>
        <w:t xml:space="preserve"> ir tiesības vienpusēji </w:t>
      </w:r>
      <w:r w:rsidR="00F062E4" w:rsidRPr="00FB4F15">
        <w:rPr>
          <w:rFonts w:ascii="Times New Roman" w:hAnsi="Times New Roman"/>
          <w:sz w:val="24"/>
          <w:szCs w:val="24"/>
        </w:rPr>
        <w:t>atkāpties no Līguma</w:t>
      </w:r>
      <w:r w:rsidR="0026552A" w:rsidRPr="00FB4F15">
        <w:rPr>
          <w:rFonts w:ascii="Times New Roman" w:hAnsi="Times New Roman"/>
          <w:sz w:val="24"/>
          <w:szCs w:val="24"/>
        </w:rPr>
        <w:t xml:space="preserve">, ja </w:t>
      </w:r>
      <w:r>
        <w:rPr>
          <w:rFonts w:ascii="Times New Roman" w:hAnsi="Times New Roman"/>
          <w:sz w:val="24"/>
          <w:szCs w:val="24"/>
        </w:rPr>
        <w:t xml:space="preserve">Pircējs kavē </w:t>
      </w:r>
      <w:r w:rsidR="0039543E">
        <w:rPr>
          <w:rFonts w:ascii="Times New Roman" w:hAnsi="Times New Roman"/>
          <w:sz w:val="24"/>
          <w:szCs w:val="24"/>
        </w:rPr>
        <w:t xml:space="preserve">Kustamās  mantas </w:t>
      </w:r>
      <w:r>
        <w:rPr>
          <w:rFonts w:ascii="Times New Roman" w:hAnsi="Times New Roman"/>
          <w:sz w:val="24"/>
          <w:szCs w:val="24"/>
        </w:rPr>
        <w:t xml:space="preserve">saņemšanu </w:t>
      </w:r>
      <w:r w:rsidR="00F062E4" w:rsidRPr="00FB4F15">
        <w:rPr>
          <w:rFonts w:ascii="Times New Roman" w:hAnsi="Times New Roman"/>
          <w:sz w:val="24"/>
          <w:szCs w:val="24"/>
        </w:rPr>
        <w:t xml:space="preserve">ilgāk </w:t>
      </w:r>
      <w:r w:rsidR="0020019C" w:rsidRPr="00FB4F15">
        <w:rPr>
          <w:rFonts w:ascii="Times New Roman" w:hAnsi="Times New Roman"/>
          <w:sz w:val="24"/>
          <w:szCs w:val="24"/>
        </w:rPr>
        <w:t>par</w:t>
      </w:r>
      <w:r w:rsidR="00F062E4" w:rsidRPr="00FB4F15">
        <w:rPr>
          <w:rFonts w:ascii="Times New Roman" w:hAnsi="Times New Roman"/>
          <w:sz w:val="24"/>
          <w:szCs w:val="24"/>
        </w:rPr>
        <w:t xml:space="preserve"> 1 (vienu) mēnesi</w:t>
      </w:r>
      <w:r w:rsidR="0026552A" w:rsidRPr="00FB4F15">
        <w:rPr>
          <w:rFonts w:ascii="Times New Roman" w:hAnsi="Times New Roman"/>
          <w:sz w:val="24"/>
          <w:szCs w:val="24"/>
        </w:rPr>
        <w:t>, par to</w:t>
      </w:r>
      <w:r w:rsidR="00F062E4" w:rsidRPr="00FB4F15">
        <w:rPr>
          <w:rFonts w:ascii="Times New Roman" w:hAnsi="Times New Roman"/>
          <w:sz w:val="24"/>
          <w:szCs w:val="24"/>
        </w:rPr>
        <w:t xml:space="preserve"> nosūtot rakstisku</w:t>
      </w:r>
      <w:r w:rsidR="0026552A" w:rsidRPr="00FB4F15">
        <w:rPr>
          <w:rFonts w:ascii="Times New Roman" w:hAnsi="Times New Roman"/>
          <w:sz w:val="24"/>
          <w:szCs w:val="24"/>
        </w:rPr>
        <w:t xml:space="preserve"> paziņoj</w:t>
      </w:r>
      <w:r w:rsidR="00F062E4" w:rsidRPr="00FB4F15">
        <w:rPr>
          <w:rFonts w:ascii="Times New Roman" w:hAnsi="Times New Roman"/>
          <w:sz w:val="24"/>
          <w:szCs w:val="24"/>
        </w:rPr>
        <w:t>umu</w:t>
      </w:r>
      <w:r w:rsidR="0026552A" w:rsidRPr="00FB4F15">
        <w:rPr>
          <w:rFonts w:ascii="Times New Roman" w:hAnsi="Times New Roman"/>
          <w:sz w:val="24"/>
          <w:szCs w:val="24"/>
        </w:rPr>
        <w:t xml:space="preserve"> </w:t>
      </w:r>
      <w:r w:rsidR="00F062E4" w:rsidRPr="00FB4F15">
        <w:rPr>
          <w:rFonts w:ascii="Times New Roman" w:hAnsi="Times New Roman"/>
          <w:sz w:val="24"/>
          <w:szCs w:val="24"/>
        </w:rPr>
        <w:t>P</w:t>
      </w:r>
      <w:r>
        <w:rPr>
          <w:rFonts w:ascii="Times New Roman" w:hAnsi="Times New Roman"/>
          <w:sz w:val="24"/>
          <w:szCs w:val="24"/>
        </w:rPr>
        <w:t>ircējam</w:t>
      </w:r>
      <w:r w:rsidR="0026552A" w:rsidRPr="00FB4F15">
        <w:rPr>
          <w:rFonts w:ascii="Times New Roman" w:hAnsi="Times New Roman"/>
          <w:sz w:val="24"/>
          <w:szCs w:val="24"/>
        </w:rPr>
        <w:t>.</w:t>
      </w:r>
    </w:p>
    <w:p w14:paraId="7CA67986" w14:textId="6419C7E9" w:rsidR="001168B1" w:rsidRPr="00FB4F15" w:rsidRDefault="001168B1"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Pr>
          <w:rFonts w:ascii="Times New Roman" w:hAnsi="Times New Roman"/>
          <w:sz w:val="24"/>
          <w:szCs w:val="24"/>
        </w:rPr>
        <w:t xml:space="preserve">Pircējam ir tiesības vienpusēji atkāpties no Līguma, ja Pārdevējs kavē </w:t>
      </w:r>
      <w:r w:rsidR="0039543E">
        <w:rPr>
          <w:rFonts w:ascii="Times New Roman" w:hAnsi="Times New Roman"/>
          <w:sz w:val="24"/>
          <w:szCs w:val="24"/>
        </w:rPr>
        <w:t>Kustamās mantas</w:t>
      </w:r>
      <w:r>
        <w:rPr>
          <w:rFonts w:ascii="Times New Roman" w:hAnsi="Times New Roman"/>
          <w:sz w:val="24"/>
          <w:szCs w:val="24"/>
        </w:rPr>
        <w:t xml:space="preserve"> nodošanu </w:t>
      </w:r>
      <w:r w:rsidR="009D14BA">
        <w:rPr>
          <w:rFonts w:ascii="Times New Roman" w:hAnsi="Times New Roman"/>
          <w:sz w:val="24"/>
          <w:szCs w:val="24"/>
        </w:rPr>
        <w:t xml:space="preserve">Pircējam </w:t>
      </w:r>
      <w:r>
        <w:rPr>
          <w:rFonts w:ascii="Times New Roman" w:hAnsi="Times New Roman"/>
          <w:sz w:val="24"/>
          <w:szCs w:val="24"/>
        </w:rPr>
        <w:t>ilgāk par 1 (vienu) mēnesi, par to nosūtot rakstisku paziņojumu Pārdevējam.</w:t>
      </w:r>
    </w:p>
    <w:p w14:paraId="1990FDD2"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bCs/>
          <w:sz w:val="24"/>
          <w:szCs w:val="24"/>
        </w:rPr>
        <w:t xml:space="preserve">Citi noteikumi </w:t>
      </w:r>
    </w:p>
    <w:p w14:paraId="6A6629BE" w14:textId="381EC95C" w:rsidR="00052473" w:rsidRPr="005D0707" w:rsidRDefault="00052473"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 xml:space="preserve">Latvijas Republikas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p>
    <w:p w14:paraId="51958469" w14:textId="5ADA9FA0" w:rsidR="005D0707" w:rsidRPr="00313CBA"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p>
    <w:p w14:paraId="101F9E4C" w14:textId="14FFE91E" w:rsidR="005D0707" w:rsidRPr="00487EFB"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.2.punkta noteikumus, ir Līguma neatņemamas sastāvdaļas.</w:t>
      </w:r>
    </w:p>
    <w:p w14:paraId="40934388" w14:textId="528294EA" w:rsidR="005D0707" w:rsidRPr="00313CBA" w:rsidRDefault="005D0707" w:rsidP="005D0707">
      <w:pPr>
        <w:pStyle w:val="ListParagraph"/>
        <w:numPr>
          <w:ilvl w:val="1"/>
          <w:numId w:val="8"/>
        </w:numPr>
        <w:spacing w:after="0" w:line="240" w:lineRule="auto"/>
        <w:ind w:left="431" w:hanging="431"/>
        <w:jc w:val="both"/>
        <w:rPr>
          <w:rFonts w:ascii="Times New Roman" w:hAnsi="Times New Roman"/>
          <w:bCs/>
          <w:sz w:val="24"/>
          <w:szCs w:val="24"/>
        </w:rPr>
      </w:pPr>
      <w:r w:rsidRPr="00487EFB">
        <w:rPr>
          <w:rFonts w:ascii="Times New Roman" w:hAnsi="Times New Roman"/>
          <w:bCs/>
          <w:sz w:val="24"/>
          <w:szCs w:val="24"/>
        </w:rPr>
        <w:t>Paziņojumi vai cita veida korespondence, kas attiecas uz Līgumu</w:t>
      </w:r>
      <w:r w:rsidRPr="00313CBA">
        <w:rPr>
          <w:rFonts w:ascii="Times New Roman" w:hAnsi="Times New Roman"/>
          <w:bCs/>
          <w:sz w:val="24"/>
          <w:szCs w:val="24"/>
        </w:rPr>
        <w:t xml:space="preserve">, ir jānosūta ierakstītā vēstulē uz Līgumā norādītajām Līdzēju juridiskajām adresēm, </w:t>
      </w:r>
      <w:r w:rsidR="00AD0F5B" w:rsidRPr="00313CBA">
        <w:rPr>
          <w:rFonts w:ascii="Times New Roman" w:hAnsi="Times New Roman"/>
          <w:bCs/>
          <w:sz w:val="24"/>
          <w:szCs w:val="24"/>
        </w:rPr>
        <w:t xml:space="preserve">vai </w:t>
      </w:r>
      <w:r w:rsidRPr="00313CBA">
        <w:rPr>
          <w:rFonts w:ascii="Times New Roman" w:hAnsi="Times New Roman"/>
          <w:bCs/>
          <w:sz w:val="24"/>
          <w:szCs w:val="24"/>
        </w:rPr>
        <w:t xml:space="preserve">jānosūta ar drošu elektronisko parakstu uz Līguma rekvizītos norādīto e-pastu vai </w:t>
      </w:r>
      <w:r w:rsidR="00AD0F5B" w:rsidRPr="00313CBA">
        <w:rPr>
          <w:rFonts w:ascii="Times New Roman" w:hAnsi="Times New Roman"/>
          <w:bCs/>
          <w:sz w:val="24"/>
          <w:szCs w:val="24"/>
        </w:rPr>
        <w:t xml:space="preserve">arī </w:t>
      </w:r>
      <w:r w:rsidRPr="00313CBA">
        <w:rPr>
          <w:rFonts w:ascii="Times New Roman" w:hAnsi="Times New Roman"/>
          <w:bCs/>
          <w:sz w:val="24"/>
          <w:szCs w:val="24"/>
        </w:rPr>
        <w:t>jānodod tieši adresātam. Uzskatāms, ka pastā nodotie sūtījumi tiek saņemti 7. (septītajā) dienā pēc to nodošanas pastā.</w:t>
      </w:r>
    </w:p>
    <w:p w14:paraId="6C5C50A9" w14:textId="4D333CC0"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39543E">
        <w:rPr>
          <w:rFonts w:ascii="Times New Roman" w:eastAsia="Courier New" w:hAnsi="Times New Roman"/>
          <w:sz w:val="24"/>
          <w:szCs w:val="24"/>
        </w:rPr>
        <w:t>Kustamo mantu</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t nodošanas – pieņemšanas aktu</w:t>
      </w:r>
      <w:r w:rsidR="005E4CA0" w:rsidRPr="00FB4F15">
        <w:rPr>
          <w:rFonts w:ascii="Times New Roman" w:eastAsia="Courier New" w:hAnsi="Times New Roman"/>
          <w:sz w:val="24"/>
          <w:szCs w:val="24"/>
        </w:rPr>
        <w:t>s):</w:t>
      </w:r>
    </w:p>
    <w:p w14:paraId="2C8F6027" w14:textId="76EA0E44" w:rsidR="005E4CA0" w:rsidRPr="00FB4F15" w:rsidRDefault="00173716" w:rsidP="00FF591D">
      <w:pPr>
        <w:pStyle w:val="ListParagraph"/>
        <w:numPr>
          <w:ilvl w:val="2"/>
          <w:numId w:val="8"/>
        </w:numPr>
        <w:spacing w:after="0" w:line="240" w:lineRule="auto"/>
        <w:ind w:left="993" w:hanging="567"/>
        <w:jc w:val="both"/>
        <w:rPr>
          <w:rFonts w:ascii="Times New Roman" w:hAnsi="Times New Roman"/>
          <w:b/>
          <w:sz w:val="24"/>
          <w:szCs w:val="24"/>
        </w:rPr>
      </w:pPr>
      <w:r>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 xml:space="preserve">ārdevēja </w:t>
      </w:r>
      <w:r w:rsidR="005E4CA0" w:rsidRPr="00FB4F15">
        <w:rPr>
          <w:rFonts w:ascii="Times New Roman" w:eastAsia="Courier New" w:hAnsi="Times New Roman"/>
          <w:sz w:val="24"/>
          <w:szCs w:val="24"/>
        </w:rPr>
        <w:t xml:space="preserve">puses – </w:t>
      </w:r>
      <w:r w:rsidR="0039543E">
        <w:rPr>
          <w:rFonts w:ascii="Times New Roman" w:eastAsia="Courier New" w:hAnsi="Times New Roman"/>
          <w:sz w:val="24"/>
          <w:szCs w:val="24"/>
        </w:rPr>
        <w:t>Latgales</w:t>
      </w:r>
      <w:r w:rsidR="00807417">
        <w:rPr>
          <w:rFonts w:ascii="Times New Roman" w:eastAsia="Courier New" w:hAnsi="Times New Roman"/>
          <w:sz w:val="24"/>
          <w:szCs w:val="24"/>
        </w:rPr>
        <w:t xml:space="preserve"> reģionālās administrācijas </w:t>
      </w:r>
      <w:r w:rsidR="0039543E">
        <w:rPr>
          <w:rFonts w:ascii="Times New Roman" w:eastAsia="Courier New" w:hAnsi="Times New Roman"/>
          <w:sz w:val="24"/>
          <w:szCs w:val="24"/>
        </w:rPr>
        <w:t>Administratīvas daļas vadītāju</w:t>
      </w:r>
      <w:r w:rsidR="00807417">
        <w:rPr>
          <w:rFonts w:ascii="Times New Roman" w:eastAsia="Courier New" w:hAnsi="Times New Roman"/>
          <w:sz w:val="24"/>
          <w:szCs w:val="24"/>
        </w:rPr>
        <w:t xml:space="preserve"> </w:t>
      </w:r>
      <w:r w:rsidR="0039543E">
        <w:rPr>
          <w:rFonts w:ascii="Times New Roman" w:eastAsia="Courier New" w:hAnsi="Times New Roman"/>
          <w:sz w:val="24"/>
          <w:szCs w:val="24"/>
        </w:rPr>
        <w:t>Andi Ķīsi</w:t>
      </w:r>
      <w:r w:rsidR="005E4CA0" w:rsidRPr="00FB4F15">
        <w:rPr>
          <w:rFonts w:ascii="Times New Roman" w:eastAsia="Courier New" w:hAnsi="Times New Roman"/>
          <w:sz w:val="24"/>
          <w:szCs w:val="24"/>
        </w:rPr>
        <w:t xml:space="preserve">, tālrunis </w:t>
      </w:r>
      <w:r w:rsidR="00807417">
        <w:rPr>
          <w:rFonts w:ascii="Times New Roman" w:eastAsia="Courier New" w:hAnsi="Times New Roman"/>
          <w:sz w:val="24"/>
          <w:szCs w:val="24"/>
        </w:rPr>
        <w:t xml:space="preserve">+371 </w:t>
      </w:r>
      <w:r w:rsidR="0039543E" w:rsidRPr="0039543E">
        <w:rPr>
          <w:rFonts w:ascii="Times New Roman" w:hAnsi="Times New Roman"/>
          <w:bCs/>
          <w:sz w:val="24"/>
          <w:szCs w:val="24"/>
        </w:rPr>
        <w:t>29225576</w:t>
      </w:r>
      <w:r w:rsidR="00052473" w:rsidRPr="00FB4F15">
        <w:rPr>
          <w:rFonts w:ascii="Times New Roman" w:eastAsia="Courier New" w:hAnsi="Times New Roman"/>
          <w:sz w:val="24"/>
          <w:szCs w:val="24"/>
        </w:rPr>
        <w:t>, e-pasts</w:t>
      </w:r>
      <w:r w:rsidR="00807417">
        <w:rPr>
          <w:rFonts w:ascii="Times New Roman" w:eastAsia="Courier New" w:hAnsi="Times New Roman"/>
          <w:sz w:val="24"/>
          <w:szCs w:val="24"/>
        </w:rPr>
        <w:t xml:space="preserve">: </w:t>
      </w:r>
      <w:hyperlink r:id="rId8" w:history="1">
        <w:r w:rsidR="0039543E" w:rsidRPr="006F48CC">
          <w:rPr>
            <w:rStyle w:val="Hyperlink"/>
            <w:rFonts w:eastAsia="Courier New"/>
            <w:sz w:val="24"/>
            <w:szCs w:val="24"/>
          </w:rPr>
          <w:t>andis.kisis@daba.gov.lv</w:t>
        </w:r>
      </w:hyperlink>
      <w:r w:rsidR="00807417">
        <w:rPr>
          <w:rFonts w:ascii="Times New Roman" w:eastAsia="Courier New" w:hAnsi="Times New Roman"/>
          <w:sz w:val="24"/>
          <w:szCs w:val="24"/>
        </w:rPr>
        <w:t xml:space="preserve">; </w:t>
      </w:r>
    </w:p>
    <w:p w14:paraId="13687C48" w14:textId="277FDA0E" w:rsidR="00603FCA" w:rsidRPr="00FB4F15" w:rsidRDefault="00052473" w:rsidP="00FF591D">
      <w:pPr>
        <w:pStyle w:val="ListParagraph"/>
        <w:numPr>
          <w:ilvl w:val="2"/>
          <w:numId w:val="8"/>
        </w:numPr>
        <w:spacing w:after="0" w:line="240" w:lineRule="auto"/>
        <w:ind w:left="993" w:hanging="567"/>
        <w:jc w:val="both"/>
        <w:rPr>
          <w:rFonts w:ascii="Times New Roman" w:hAnsi="Times New Roman"/>
          <w:b/>
          <w:sz w:val="24"/>
          <w:szCs w:val="24"/>
        </w:rPr>
      </w:pP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005E4CA0" w:rsidRPr="00FB4F15">
        <w:rPr>
          <w:rFonts w:ascii="Times New Roman" w:eastAsia="Courier New" w:hAnsi="Times New Roman"/>
          <w:sz w:val="24"/>
          <w:szCs w:val="24"/>
        </w:rPr>
        <w:t xml:space="preserve"> puses</w:t>
      </w: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 </w:t>
      </w:r>
      <w:r w:rsidR="0039543E">
        <w:rPr>
          <w:rFonts w:ascii="Times New Roman" w:hAnsi="Times New Roman"/>
          <w:sz w:val="24"/>
          <w:szCs w:val="24"/>
        </w:rPr>
        <w:t>vārds, uzvārds</w:t>
      </w:r>
      <w:r w:rsidR="005C5123" w:rsidRPr="005D0707">
        <w:rPr>
          <w:rFonts w:ascii="Times New Roman" w:hAnsi="Times New Roman"/>
          <w:sz w:val="24"/>
          <w:szCs w:val="24"/>
        </w:rPr>
        <w:t xml:space="preserve"> </w:t>
      </w:r>
      <w:r w:rsidR="005D0707" w:rsidRPr="005D0707">
        <w:rPr>
          <w:rFonts w:ascii="Times New Roman" w:hAnsi="Times New Roman"/>
          <w:sz w:val="24"/>
          <w:szCs w:val="24"/>
          <w:highlight w:val="lightGray"/>
        </w:rPr>
        <w:t>__________</w:t>
      </w:r>
      <w:r w:rsidRPr="00FB4F15">
        <w:rPr>
          <w:rFonts w:ascii="Times New Roman" w:eastAsia="Courier New" w:hAnsi="Times New Roman"/>
          <w:sz w:val="24"/>
          <w:szCs w:val="24"/>
        </w:rPr>
        <w:t xml:space="preserve">tālrunis </w:t>
      </w:r>
      <w:r w:rsidR="005D0707" w:rsidRPr="005D0707">
        <w:rPr>
          <w:rFonts w:ascii="Times New Roman" w:hAnsi="Times New Roman"/>
          <w:sz w:val="24"/>
          <w:szCs w:val="24"/>
          <w:highlight w:val="lightGray"/>
        </w:rPr>
        <w:t>__________</w:t>
      </w:r>
      <w:r w:rsidRPr="00FB4F15">
        <w:rPr>
          <w:rFonts w:ascii="Times New Roman" w:eastAsia="Courier New" w:hAnsi="Times New Roman"/>
          <w:sz w:val="24"/>
          <w:szCs w:val="24"/>
        </w:rPr>
        <w:t xml:space="preserve"> e-pasts </w:t>
      </w:r>
      <w:r w:rsidR="005D0707" w:rsidRPr="005D0707">
        <w:rPr>
          <w:rFonts w:ascii="Times New Roman" w:hAnsi="Times New Roman"/>
          <w:sz w:val="24"/>
          <w:szCs w:val="24"/>
          <w:highlight w:val="lightGray"/>
        </w:rPr>
        <w:t>____________</w:t>
      </w:r>
      <w:r w:rsidRPr="00FB4F15">
        <w:rPr>
          <w:rFonts w:ascii="Times New Roman" w:eastAsia="Courier New" w:hAnsi="Times New Roman"/>
          <w:sz w:val="24"/>
          <w:szCs w:val="24"/>
        </w:rPr>
        <w:t>.</w:t>
      </w:r>
    </w:p>
    <w:p w14:paraId="16EF0C54" w14:textId="3BCAF78D" w:rsidR="00AA0BC3" w:rsidRPr="00A81025" w:rsidRDefault="00A61654" w:rsidP="00AA0BC3">
      <w:pPr>
        <w:pStyle w:val="HTMLPreformatted"/>
        <w:numPr>
          <w:ilvl w:val="1"/>
          <w:numId w:val="8"/>
        </w:numPr>
        <w:jc w:val="both"/>
        <w:rPr>
          <w:rFonts w:ascii="Times New Roman" w:hAnsi="Times New Roman"/>
          <w:i/>
          <w:iCs/>
          <w:sz w:val="24"/>
          <w:szCs w:val="24"/>
          <w:lang w:val="lv-LV"/>
        </w:rPr>
      </w:pPr>
      <w:r w:rsidRPr="006B7EBA">
        <w:rPr>
          <w:rFonts w:ascii="Times New Roman" w:hAnsi="Times New Roman"/>
          <w:sz w:val="24"/>
          <w:szCs w:val="24"/>
          <w:lang w:val="lv-LV"/>
        </w:rPr>
        <w:t>Līgums sastādīts</w:t>
      </w:r>
      <w:r w:rsidR="005D0707" w:rsidRPr="006B7EBA">
        <w:rPr>
          <w:rFonts w:ascii="Times New Roman" w:hAnsi="Times New Roman"/>
          <w:sz w:val="24"/>
          <w:szCs w:val="24"/>
          <w:lang w:val="lv-LV"/>
        </w:rPr>
        <w:t xml:space="preserve"> </w:t>
      </w:r>
      <w:r w:rsidR="00173716" w:rsidRPr="006B7EBA">
        <w:rPr>
          <w:rFonts w:ascii="Times New Roman" w:hAnsi="Times New Roman"/>
          <w:sz w:val="24"/>
          <w:szCs w:val="24"/>
          <w:lang w:val="lv-LV"/>
        </w:rPr>
        <w:t>2 (</w:t>
      </w:r>
      <w:r w:rsidRPr="006B7EBA">
        <w:rPr>
          <w:rFonts w:ascii="Times New Roman" w:hAnsi="Times New Roman"/>
          <w:sz w:val="24"/>
          <w:szCs w:val="24"/>
          <w:lang w:val="lv-LV"/>
        </w:rPr>
        <w:t>divos</w:t>
      </w:r>
      <w:r w:rsidR="00173716" w:rsidRPr="006B7EBA">
        <w:rPr>
          <w:rFonts w:ascii="Times New Roman" w:hAnsi="Times New Roman"/>
          <w:sz w:val="24"/>
          <w:szCs w:val="24"/>
          <w:lang w:val="lv-LV"/>
        </w:rPr>
        <w:t>)</w:t>
      </w:r>
      <w:r w:rsidRPr="006B7EBA">
        <w:rPr>
          <w:rFonts w:ascii="Times New Roman" w:hAnsi="Times New Roman"/>
          <w:sz w:val="24"/>
          <w:szCs w:val="24"/>
          <w:lang w:val="lv-LV"/>
        </w:rPr>
        <w:t xml:space="preserve"> eksemplāros, </w:t>
      </w:r>
      <w:r w:rsidR="005D0707" w:rsidRPr="006B7EBA">
        <w:rPr>
          <w:rFonts w:ascii="Times New Roman" w:hAnsi="Times New Roman"/>
          <w:sz w:val="24"/>
          <w:szCs w:val="24"/>
          <w:lang w:val="lv-LV"/>
        </w:rPr>
        <w:t xml:space="preserve">katrs uz </w:t>
      </w:r>
      <w:r w:rsidR="006B7EBA" w:rsidRPr="006B7EBA">
        <w:rPr>
          <w:rFonts w:ascii="Times New Roman" w:hAnsi="Times New Roman"/>
          <w:sz w:val="24"/>
          <w:szCs w:val="24"/>
          <w:lang w:val="lv-LV"/>
        </w:rPr>
        <w:t>3</w:t>
      </w:r>
      <w:r w:rsidR="005D0707" w:rsidRPr="006B7EBA">
        <w:rPr>
          <w:rFonts w:ascii="Times New Roman" w:hAnsi="Times New Roman"/>
          <w:sz w:val="24"/>
          <w:szCs w:val="24"/>
          <w:lang w:val="lv-LV"/>
        </w:rPr>
        <w:t>(</w:t>
      </w:r>
      <w:r w:rsidR="006B7EBA" w:rsidRPr="006B7EBA">
        <w:rPr>
          <w:rFonts w:ascii="Times New Roman" w:hAnsi="Times New Roman"/>
          <w:sz w:val="24"/>
          <w:szCs w:val="24"/>
          <w:lang w:val="lv-LV"/>
        </w:rPr>
        <w:t>trīs</w:t>
      </w:r>
      <w:r w:rsidR="005D0707" w:rsidRPr="006B7EBA">
        <w:rPr>
          <w:rFonts w:ascii="Times New Roman" w:hAnsi="Times New Roman"/>
          <w:sz w:val="24"/>
          <w:szCs w:val="24"/>
          <w:lang w:val="lv-LV"/>
        </w:rPr>
        <w:t xml:space="preserve">) lappusēm, </w:t>
      </w:r>
      <w:r w:rsidRPr="006B7EBA">
        <w:rPr>
          <w:rFonts w:ascii="Times New Roman" w:hAnsi="Times New Roman"/>
          <w:sz w:val="24"/>
          <w:szCs w:val="24"/>
          <w:lang w:val="lv-LV"/>
        </w:rPr>
        <w:t xml:space="preserve">no kuriem viens glabājas pie </w:t>
      </w:r>
      <w:r w:rsidR="00F062E4" w:rsidRPr="006B7EBA">
        <w:rPr>
          <w:rFonts w:ascii="Times New Roman" w:hAnsi="Times New Roman"/>
          <w:sz w:val="24"/>
          <w:szCs w:val="24"/>
          <w:lang w:val="lv-LV"/>
        </w:rPr>
        <w:t>Pircēja</w:t>
      </w:r>
      <w:r w:rsidRPr="006B7EBA">
        <w:rPr>
          <w:rFonts w:ascii="Times New Roman" w:hAnsi="Times New Roman"/>
          <w:sz w:val="24"/>
          <w:szCs w:val="24"/>
          <w:lang w:val="lv-LV"/>
        </w:rPr>
        <w:t xml:space="preserve">, </w:t>
      </w:r>
      <w:r w:rsidR="005D0707" w:rsidRPr="006B7EBA">
        <w:rPr>
          <w:rFonts w:ascii="Times New Roman" w:hAnsi="Times New Roman"/>
          <w:sz w:val="24"/>
          <w:szCs w:val="24"/>
          <w:lang w:val="lv-LV"/>
        </w:rPr>
        <w:t>otrs</w:t>
      </w:r>
      <w:r w:rsidRPr="006B7EBA">
        <w:rPr>
          <w:rFonts w:ascii="Times New Roman" w:hAnsi="Times New Roman"/>
          <w:sz w:val="24"/>
          <w:szCs w:val="24"/>
          <w:lang w:val="lv-LV"/>
        </w:rPr>
        <w:t xml:space="preserve"> </w:t>
      </w:r>
      <w:r w:rsidR="00C52821" w:rsidRPr="006B7EBA">
        <w:rPr>
          <w:rFonts w:ascii="Times New Roman" w:hAnsi="Times New Roman"/>
          <w:sz w:val="24"/>
          <w:szCs w:val="24"/>
          <w:lang w:val="lv-LV"/>
        </w:rPr>
        <w:t>– p</w:t>
      </w:r>
      <w:r w:rsidRPr="006B7EBA">
        <w:rPr>
          <w:rFonts w:ascii="Times New Roman" w:hAnsi="Times New Roman"/>
          <w:sz w:val="24"/>
          <w:szCs w:val="24"/>
          <w:lang w:val="lv-LV"/>
        </w:rPr>
        <w:t xml:space="preserve">ie </w:t>
      </w:r>
      <w:r w:rsidR="00F062E4" w:rsidRPr="006B7EBA">
        <w:rPr>
          <w:rFonts w:ascii="Times New Roman" w:hAnsi="Times New Roman"/>
          <w:sz w:val="24"/>
          <w:szCs w:val="24"/>
          <w:lang w:val="lv-LV"/>
        </w:rPr>
        <w:t>Pārdevēja</w:t>
      </w:r>
      <w:r w:rsidR="00AA0BC3" w:rsidRPr="006B7EBA">
        <w:rPr>
          <w:rFonts w:ascii="Times New Roman" w:hAnsi="Times New Roman"/>
          <w:sz w:val="24"/>
          <w:szCs w:val="24"/>
          <w:lang w:val="lv-LV"/>
        </w:rPr>
        <w:t xml:space="preserve"> </w:t>
      </w:r>
      <w:r w:rsidR="00AA0BC3" w:rsidRPr="006B7EBA">
        <w:rPr>
          <w:rFonts w:ascii="Times New Roman" w:hAnsi="Times New Roman"/>
          <w:i/>
          <w:iCs/>
          <w:sz w:val="24"/>
          <w:szCs w:val="24"/>
          <w:lang w:val="lv-LV"/>
        </w:rPr>
        <w:t xml:space="preserve">vai </w:t>
      </w:r>
      <w:bookmarkStart w:id="1" w:name="_Hlk70416982"/>
      <w:r w:rsidR="00AA0BC3" w:rsidRPr="006B7EBA">
        <w:rPr>
          <w:rFonts w:ascii="Times New Roman" w:hAnsi="Times New Roman"/>
          <w:sz w:val="24"/>
          <w:szCs w:val="24"/>
          <w:lang w:val="lv-LV"/>
        </w:rPr>
        <w:t>Līgums sagatavots uz 3 (trīs) lappusēm,</w:t>
      </w:r>
      <w:r w:rsidR="00AA0BC3" w:rsidRPr="00D21864">
        <w:rPr>
          <w:rFonts w:ascii="Times New Roman" w:hAnsi="Times New Roman"/>
          <w:sz w:val="24"/>
          <w:szCs w:val="24"/>
          <w:lang w:val="lv-LV"/>
        </w:rPr>
        <w:t xml:space="preserve"> Pušu pārstāvji Līgumu paraksta ar drošu elektronisko parakstu, kurš satur laika zīmogu. Līguma parakstīšanas datums ir pēdējā pievienotā droša elektroniskā paraksta un tā laika zīmoga datums. Pusēm ir pieejama abpusēji parakstīts Līgums elektroniskā formātā.  </w:t>
      </w:r>
      <w:bookmarkEnd w:id="1"/>
    </w:p>
    <w:p w14:paraId="2A748DE8" w14:textId="6BB89E59" w:rsidR="00A61654" w:rsidRPr="00AA0BC3" w:rsidRDefault="00A61654" w:rsidP="00AA0BC3">
      <w:pPr>
        <w:spacing w:after="120" w:line="240" w:lineRule="auto"/>
        <w:jc w:val="both"/>
        <w:rPr>
          <w:rFonts w:ascii="Times New Roman" w:hAnsi="Times New Roman"/>
          <w:b/>
          <w:sz w:val="24"/>
          <w:szCs w:val="24"/>
        </w:rPr>
      </w:pPr>
    </w:p>
    <w:p w14:paraId="5474B627"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648" w:type="dxa"/>
        <w:tblLook w:val="00A0" w:firstRow="1" w:lastRow="0" w:firstColumn="1" w:lastColumn="0" w:noHBand="0" w:noVBand="0"/>
      </w:tblPr>
      <w:tblGrid>
        <w:gridCol w:w="4644"/>
        <w:gridCol w:w="5004"/>
      </w:tblGrid>
      <w:tr w:rsidR="00B435C1" w:rsidRPr="00FB4F15" w14:paraId="2B9C1128" w14:textId="77777777" w:rsidTr="006F5C78">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D333DA7" w14:textId="77777777" w:rsidR="005C5123" w:rsidRPr="00FB4F15" w:rsidRDefault="005C5123" w:rsidP="00B435C1">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01D0E1E0" w14:textId="77777777" w:rsidR="00B435C1" w:rsidRPr="00FB4F15" w:rsidRDefault="005C5123" w:rsidP="005C5123">
            <w:pPr>
              <w:spacing w:after="0" w:line="240" w:lineRule="auto"/>
              <w:jc w:val="both"/>
              <w:rPr>
                <w:rFonts w:ascii="Times New Roman" w:hAnsi="Times New Roman"/>
                <w:sz w:val="24"/>
                <w:szCs w:val="24"/>
              </w:rPr>
            </w:pPr>
            <w:r w:rsidRPr="00FB4F15">
              <w:rPr>
                <w:rFonts w:ascii="Times New Roman" w:hAnsi="Times New Roman"/>
                <w:sz w:val="24"/>
                <w:szCs w:val="24"/>
              </w:rPr>
              <w:t>PVN reģistrācijas Nr. LV90009099027 </w:t>
            </w:r>
            <w:r w:rsidR="00B435C1" w:rsidRPr="00FB4F15">
              <w:rPr>
                <w:rFonts w:ascii="Times New Roman" w:hAnsi="Times New Roman"/>
                <w:sz w:val="24"/>
                <w:szCs w:val="24"/>
              </w:rPr>
              <w:t xml:space="preserve"> </w:t>
            </w:r>
          </w:p>
          <w:p w14:paraId="4575F650" w14:textId="77777777"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6F5C78">
              <w:rPr>
                <w:rFonts w:ascii="Times New Roman" w:hAnsi="Times New Roman"/>
                <w:sz w:val="24"/>
                <w:szCs w:val="24"/>
              </w:rPr>
              <w:t>, Latvija</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t xml:space="preserve">E-pasts: </w:t>
            </w:r>
            <w:hyperlink r:id="rId9"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5004" w:type="dxa"/>
          </w:tcPr>
          <w:p w14:paraId="6C830507" w14:textId="238C5CD0" w:rsidR="00A07FE7" w:rsidRPr="00AD0F5B" w:rsidRDefault="00A07FE7" w:rsidP="00B435C1">
            <w:pPr>
              <w:spacing w:after="0" w:line="240" w:lineRule="auto"/>
              <w:rPr>
                <w:rStyle w:val="Emphasis"/>
                <w:rFonts w:ascii="Times New Roman" w:hAnsi="Times New Roman"/>
                <w:b/>
                <w:i w:val="0"/>
                <w:sz w:val="24"/>
                <w:szCs w:val="24"/>
              </w:rPr>
            </w:pPr>
            <w:r w:rsidRPr="00A07FE7">
              <w:rPr>
                <w:rStyle w:val="Emphasis"/>
                <w:rFonts w:ascii="Times New Roman" w:hAnsi="Times New Roman"/>
                <w:b/>
                <w:i w:val="0"/>
                <w:sz w:val="24"/>
                <w:szCs w:val="24"/>
              </w:rPr>
              <w:lastRenderedPageBreak/>
              <w:t>Pircējs</w:t>
            </w:r>
            <w:r w:rsidR="00AD0F5B">
              <w:rPr>
                <w:rStyle w:val="Emphasis"/>
                <w:rFonts w:ascii="Times New Roman" w:hAnsi="Times New Roman"/>
                <w:b/>
                <w:i w:val="0"/>
                <w:sz w:val="24"/>
                <w:szCs w:val="24"/>
              </w:rPr>
              <w:t>:</w:t>
            </w:r>
          </w:p>
          <w:p w14:paraId="7964D068" w14:textId="77777777" w:rsidR="00B435C1" w:rsidRPr="00A07FE7" w:rsidRDefault="00B435C1" w:rsidP="00A07FE7">
            <w:pPr>
              <w:pStyle w:val="BodyText"/>
              <w:spacing w:after="0"/>
              <w:rPr>
                <w:b/>
                <w:highlight w:val="yellow"/>
              </w:rPr>
            </w:pPr>
          </w:p>
        </w:tc>
      </w:tr>
      <w:tr w:rsidR="00A07FE7" w:rsidRPr="00FB4F15" w14:paraId="78B915D2" w14:textId="77777777" w:rsidTr="006F5C78">
        <w:tc>
          <w:tcPr>
            <w:tcW w:w="4644" w:type="dxa"/>
          </w:tcPr>
          <w:p w14:paraId="1D4AEA40" w14:textId="45E8A8AA"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Ģenerāldirektor</w:t>
            </w:r>
            <w:r w:rsidR="006B7EBA">
              <w:rPr>
                <w:rFonts w:ascii="Times New Roman" w:hAnsi="Times New Roman"/>
                <w:sz w:val="24"/>
                <w:szCs w:val="24"/>
              </w:rPr>
              <w:t>a p.i.</w:t>
            </w:r>
            <w:r w:rsidRPr="00A07FE7">
              <w:rPr>
                <w:rFonts w:ascii="Times New Roman" w:hAnsi="Times New Roman"/>
                <w:sz w:val="24"/>
                <w:szCs w:val="24"/>
              </w:rPr>
              <w:t>:</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49100E1E" w:rsidR="00A07FE7" w:rsidRPr="00FB4F15" w:rsidRDefault="00A07FE7" w:rsidP="00A07FE7">
            <w:pPr>
              <w:spacing w:after="0" w:line="240" w:lineRule="auto"/>
              <w:rPr>
                <w:rFonts w:ascii="Times New Roman" w:hAnsi="Times New Roman"/>
                <w:b/>
                <w:bCs/>
                <w:sz w:val="24"/>
                <w:szCs w:val="24"/>
              </w:rPr>
            </w:pPr>
            <w:bookmarkStart w:id="2" w:name="OLE_LINK2"/>
            <w:bookmarkStart w:id="3" w:name="OLE_LINK1"/>
            <w:r w:rsidRPr="00FB4F15">
              <w:rPr>
                <w:rFonts w:ascii="Times New Roman" w:hAnsi="Times New Roman"/>
                <w:sz w:val="24"/>
                <w:szCs w:val="24"/>
              </w:rPr>
              <w:t>___________________</w:t>
            </w:r>
            <w:bookmarkEnd w:id="2"/>
            <w:bookmarkEnd w:id="3"/>
            <w:r w:rsidRPr="00FB4F15">
              <w:rPr>
                <w:rFonts w:ascii="Times New Roman" w:hAnsi="Times New Roman"/>
                <w:sz w:val="24"/>
                <w:szCs w:val="24"/>
              </w:rPr>
              <w:t xml:space="preserve"> </w:t>
            </w:r>
            <w:r w:rsidR="00173716">
              <w:rPr>
                <w:rFonts w:ascii="Times New Roman" w:hAnsi="Times New Roman"/>
                <w:sz w:val="24"/>
                <w:szCs w:val="24"/>
              </w:rPr>
              <w:t>A.</w:t>
            </w:r>
            <w:r w:rsidR="006B7EBA">
              <w:rPr>
                <w:rFonts w:ascii="Times New Roman" w:hAnsi="Times New Roman"/>
                <w:sz w:val="24"/>
                <w:szCs w:val="24"/>
              </w:rPr>
              <w:t xml:space="preserve"> Širovs</w:t>
            </w:r>
          </w:p>
        </w:tc>
        <w:tc>
          <w:tcPr>
            <w:tcW w:w="5004" w:type="dxa"/>
          </w:tcPr>
          <w:p w14:paraId="1DAC5EAF" w14:textId="7697A960" w:rsidR="00A07FE7" w:rsidRPr="00A07FE7" w:rsidRDefault="00A07FE7" w:rsidP="00B435C1">
            <w:pPr>
              <w:spacing w:after="0" w:line="240" w:lineRule="auto"/>
              <w:rPr>
                <w:rStyle w:val="Emphasis"/>
                <w:rFonts w:ascii="Times New Roman" w:hAnsi="Times New Roman"/>
                <w:i w:val="0"/>
                <w:sz w:val="24"/>
                <w:szCs w:val="24"/>
                <w:highlight w:val="yellow"/>
              </w:rPr>
            </w:pPr>
          </w:p>
        </w:tc>
      </w:tr>
      <w:tr w:rsidR="00A07FE7" w:rsidRPr="00FB4F15" w14:paraId="360E7E43" w14:textId="77777777" w:rsidTr="006F5C78">
        <w:tc>
          <w:tcPr>
            <w:tcW w:w="4644" w:type="dxa"/>
          </w:tcPr>
          <w:p w14:paraId="6F87069B" w14:textId="77777777" w:rsidR="00A07FE7" w:rsidRDefault="00A07FE7" w:rsidP="00A07FE7">
            <w:pPr>
              <w:numPr>
                <w:ilvl w:val="0"/>
                <w:numId w:val="6"/>
              </w:numPr>
              <w:suppressAutoHyphens/>
              <w:spacing w:after="0" w:line="240" w:lineRule="auto"/>
              <w:jc w:val="both"/>
              <w:rPr>
                <w:rFonts w:ascii="Times New Roman" w:hAnsi="Times New Roman"/>
                <w:b/>
                <w:bCs/>
                <w:sz w:val="24"/>
                <w:szCs w:val="24"/>
              </w:rPr>
            </w:pPr>
          </w:p>
          <w:p w14:paraId="2A15691D" w14:textId="77777777" w:rsidR="00A07FE7" w:rsidRDefault="00902D70" w:rsidP="00A07FE7">
            <w:pPr>
              <w:numPr>
                <w:ilvl w:val="0"/>
                <w:numId w:val="6"/>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Pārdevēja</w:t>
            </w:r>
            <w:r w:rsidR="00A07FE7" w:rsidRPr="00FB4F15">
              <w:rPr>
                <w:rFonts w:ascii="Times New Roman" w:hAnsi="Times New Roman"/>
                <w:b/>
                <w:bCs/>
                <w:sz w:val="24"/>
                <w:szCs w:val="24"/>
              </w:rPr>
              <w:t xml:space="preserve"> pārstāvis:</w:t>
            </w:r>
          </w:p>
          <w:p w14:paraId="126E3A4E" w14:textId="77777777" w:rsidR="00902D70" w:rsidRPr="00902D70" w:rsidRDefault="00902D70" w:rsidP="00A07FE7">
            <w:pPr>
              <w:numPr>
                <w:ilvl w:val="0"/>
                <w:numId w:val="6"/>
              </w:numPr>
              <w:suppressAutoHyphens/>
              <w:spacing w:after="0" w:line="240" w:lineRule="auto"/>
              <w:jc w:val="both"/>
              <w:rPr>
                <w:rFonts w:ascii="Times New Roman" w:hAnsi="Times New Roman"/>
                <w:bCs/>
                <w:sz w:val="24"/>
                <w:szCs w:val="24"/>
              </w:rPr>
            </w:pPr>
            <w:r w:rsidRPr="00902D70">
              <w:rPr>
                <w:rFonts w:ascii="Times New Roman" w:hAnsi="Times New Roman"/>
                <w:bCs/>
                <w:sz w:val="24"/>
                <w:szCs w:val="24"/>
              </w:rPr>
              <w:t>Dabas aizsardzības pārvaldes</w:t>
            </w:r>
          </w:p>
          <w:p w14:paraId="29BF81BA" w14:textId="3541EE38" w:rsidR="00902D70" w:rsidRPr="00902D70" w:rsidRDefault="0039543E" w:rsidP="00A07FE7">
            <w:pPr>
              <w:numPr>
                <w:ilvl w:val="0"/>
                <w:numId w:val="6"/>
              </w:numPr>
              <w:suppressAutoHyphens/>
              <w:spacing w:after="0" w:line="240" w:lineRule="auto"/>
              <w:jc w:val="both"/>
              <w:rPr>
                <w:rFonts w:ascii="Times New Roman" w:hAnsi="Times New Roman"/>
                <w:bCs/>
                <w:sz w:val="24"/>
                <w:szCs w:val="24"/>
              </w:rPr>
            </w:pPr>
            <w:r>
              <w:rPr>
                <w:rFonts w:ascii="Times New Roman" w:hAnsi="Times New Roman"/>
                <w:bCs/>
                <w:sz w:val="24"/>
                <w:szCs w:val="24"/>
              </w:rPr>
              <w:t>Latgales</w:t>
            </w:r>
            <w:r w:rsidR="00902D70" w:rsidRPr="00902D70">
              <w:rPr>
                <w:rFonts w:ascii="Times New Roman" w:hAnsi="Times New Roman"/>
                <w:bCs/>
                <w:sz w:val="24"/>
                <w:szCs w:val="24"/>
              </w:rPr>
              <w:t xml:space="preserve"> reģionālās administrācijas </w:t>
            </w:r>
          </w:p>
          <w:p w14:paraId="32E089AC" w14:textId="4A3B1CF4" w:rsidR="00902D70" w:rsidRPr="00902D70" w:rsidRDefault="0039543E" w:rsidP="00A07FE7">
            <w:pPr>
              <w:numPr>
                <w:ilvl w:val="0"/>
                <w:numId w:val="6"/>
              </w:numPr>
              <w:suppressAutoHyphens/>
              <w:spacing w:after="0" w:line="240" w:lineRule="auto"/>
              <w:jc w:val="both"/>
              <w:rPr>
                <w:rFonts w:ascii="Times New Roman" w:hAnsi="Times New Roman"/>
                <w:bCs/>
                <w:sz w:val="24"/>
                <w:szCs w:val="24"/>
              </w:rPr>
            </w:pPr>
            <w:r>
              <w:rPr>
                <w:rFonts w:ascii="Times New Roman" w:hAnsi="Times New Roman"/>
                <w:bCs/>
                <w:sz w:val="24"/>
                <w:szCs w:val="24"/>
              </w:rPr>
              <w:t>Administratīvās daļas vadītājs</w:t>
            </w:r>
          </w:p>
          <w:p w14:paraId="6B0E61CD" w14:textId="77777777" w:rsidR="00A07FE7" w:rsidRPr="00FB4F15" w:rsidRDefault="00A07FE7" w:rsidP="00A07FE7">
            <w:pPr>
              <w:numPr>
                <w:ilvl w:val="0"/>
                <w:numId w:val="6"/>
              </w:numPr>
              <w:suppressAutoHyphens/>
              <w:spacing w:after="0" w:line="240" w:lineRule="auto"/>
              <w:rPr>
                <w:rFonts w:ascii="Times New Roman" w:hAnsi="Times New Roman"/>
                <w:sz w:val="24"/>
                <w:szCs w:val="24"/>
              </w:rPr>
            </w:pPr>
          </w:p>
          <w:p w14:paraId="21CAD8E8" w14:textId="07FA6201" w:rsidR="00A07FE7" w:rsidRPr="00FB4F15" w:rsidRDefault="00902D70" w:rsidP="00A07FE7">
            <w:pPr>
              <w:numPr>
                <w:ilvl w:val="0"/>
                <w:numId w:val="6"/>
              </w:numPr>
              <w:suppressAutoHyphens/>
              <w:spacing w:after="0" w:line="240" w:lineRule="auto"/>
              <w:rPr>
                <w:rFonts w:ascii="Times New Roman" w:hAnsi="Times New Roman"/>
                <w:sz w:val="24"/>
                <w:szCs w:val="24"/>
              </w:rPr>
            </w:pPr>
            <w:r>
              <w:rPr>
                <w:rFonts w:ascii="Times New Roman" w:hAnsi="Times New Roman"/>
                <w:sz w:val="24"/>
                <w:szCs w:val="24"/>
              </w:rPr>
              <w:t xml:space="preserve">_________________ </w:t>
            </w:r>
            <w:r w:rsidR="0039543E">
              <w:rPr>
                <w:rFonts w:ascii="Times New Roman" w:hAnsi="Times New Roman"/>
                <w:sz w:val="24"/>
                <w:szCs w:val="24"/>
              </w:rPr>
              <w:t>A.</w:t>
            </w:r>
            <w:r w:rsidR="006B7EBA">
              <w:rPr>
                <w:rFonts w:ascii="Times New Roman" w:hAnsi="Times New Roman"/>
                <w:sz w:val="24"/>
                <w:szCs w:val="24"/>
              </w:rPr>
              <w:t xml:space="preserve"> </w:t>
            </w:r>
            <w:r w:rsidR="0039543E">
              <w:rPr>
                <w:rFonts w:ascii="Times New Roman" w:hAnsi="Times New Roman"/>
                <w:sz w:val="24"/>
                <w:szCs w:val="24"/>
              </w:rPr>
              <w:t>Ķīsis</w:t>
            </w:r>
          </w:p>
          <w:p w14:paraId="7DEFF141" w14:textId="01563A6F" w:rsidR="00A07FE7" w:rsidRPr="00FB4F15" w:rsidRDefault="00902D70" w:rsidP="00A07FE7">
            <w:pPr>
              <w:spacing w:after="0" w:line="240" w:lineRule="auto"/>
              <w:rPr>
                <w:rFonts w:ascii="Times New Roman" w:hAnsi="Times New Roman"/>
                <w:sz w:val="24"/>
                <w:szCs w:val="24"/>
              </w:rPr>
            </w:pPr>
            <w:r>
              <w:rPr>
                <w:rFonts w:ascii="Times New Roman" w:hAnsi="Times New Roman"/>
                <w:sz w:val="24"/>
                <w:szCs w:val="24"/>
              </w:rPr>
              <w:t>M</w:t>
            </w:r>
            <w:r w:rsidR="00A07FE7" w:rsidRPr="00FB4F15">
              <w:rPr>
                <w:rFonts w:ascii="Times New Roman" w:hAnsi="Times New Roman"/>
                <w:sz w:val="24"/>
                <w:szCs w:val="24"/>
              </w:rPr>
              <w:t>ob.</w:t>
            </w:r>
            <w:r>
              <w:rPr>
                <w:rFonts w:ascii="Times New Roman" w:hAnsi="Times New Roman"/>
                <w:sz w:val="24"/>
                <w:szCs w:val="24"/>
              </w:rPr>
              <w:t xml:space="preserve"> </w:t>
            </w:r>
            <w:r w:rsidR="00A07FE7" w:rsidRPr="00FB4F15">
              <w:rPr>
                <w:rFonts w:ascii="Times New Roman" w:hAnsi="Times New Roman"/>
                <w:sz w:val="24"/>
                <w:szCs w:val="24"/>
              </w:rPr>
              <w:t xml:space="preserve">tālr. </w:t>
            </w:r>
            <w:r w:rsidR="000B159B">
              <w:rPr>
                <w:rFonts w:ascii="Times New Roman" w:hAnsi="Times New Roman"/>
                <w:sz w:val="24"/>
                <w:szCs w:val="24"/>
              </w:rPr>
              <w:t>+371 </w:t>
            </w:r>
            <w:r w:rsidR="0039543E" w:rsidRPr="0039543E">
              <w:rPr>
                <w:rFonts w:ascii="Times New Roman" w:hAnsi="Times New Roman"/>
                <w:bCs/>
                <w:sz w:val="24"/>
                <w:szCs w:val="24"/>
              </w:rPr>
              <w:t>29225576</w:t>
            </w:r>
          </w:p>
          <w:p w14:paraId="7907348F" w14:textId="77777777" w:rsidR="00A07FE7" w:rsidRPr="00FB4F15" w:rsidRDefault="00A07FE7" w:rsidP="00B435C1">
            <w:pPr>
              <w:spacing w:after="0" w:line="240" w:lineRule="auto"/>
              <w:rPr>
                <w:rFonts w:ascii="Times New Roman" w:hAnsi="Times New Roman"/>
                <w:b/>
                <w:bCs/>
                <w:sz w:val="24"/>
                <w:szCs w:val="24"/>
              </w:rPr>
            </w:pPr>
          </w:p>
        </w:tc>
        <w:tc>
          <w:tcPr>
            <w:tcW w:w="5004" w:type="dxa"/>
          </w:tcPr>
          <w:p w14:paraId="24784C29" w14:textId="77777777" w:rsidR="00A07FE7" w:rsidRDefault="00A07FE7" w:rsidP="00B435C1">
            <w:pPr>
              <w:spacing w:after="0" w:line="240" w:lineRule="auto"/>
              <w:rPr>
                <w:rStyle w:val="Emphasis"/>
                <w:rFonts w:ascii="Times New Roman" w:hAnsi="Times New Roman"/>
                <w:b/>
                <w:i w:val="0"/>
                <w:sz w:val="24"/>
                <w:szCs w:val="24"/>
              </w:rPr>
            </w:pPr>
          </w:p>
        </w:tc>
      </w:tr>
    </w:tbl>
    <w:p w14:paraId="650EA11C"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b/>
          <w:bCs/>
          <w:sz w:val="24"/>
          <w:szCs w:val="24"/>
        </w:rPr>
      </w:pPr>
    </w:p>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A61654">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B0CE" w14:textId="77777777" w:rsidR="00AF0EED" w:rsidRDefault="00AF0EED" w:rsidP="00BE7A87">
      <w:pPr>
        <w:spacing w:after="0" w:line="240" w:lineRule="auto"/>
      </w:pPr>
      <w:r>
        <w:separator/>
      </w:r>
    </w:p>
  </w:endnote>
  <w:endnote w:type="continuationSeparator" w:id="0">
    <w:p w14:paraId="422041DD" w14:textId="77777777" w:rsidR="00AF0EED" w:rsidRDefault="00AF0EED"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375812"/>
      <w:docPartObj>
        <w:docPartGallery w:val="Page Numbers (Bottom of Page)"/>
        <w:docPartUnique/>
      </w:docPartObj>
    </w:sdtPr>
    <w:sdtEndPr>
      <w:rPr>
        <w:noProof/>
      </w:rPr>
    </w:sdtEndPr>
    <w:sdtContent>
      <w:p w14:paraId="4527E6A4" w14:textId="63AE4AE4" w:rsidR="00204A92" w:rsidRDefault="00204A92">
        <w:pPr>
          <w:pStyle w:val="Footer"/>
          <w:jc w:val="right"/>
        </w:pPr>
        <w:r>
          <w:fldChar w:fldCharType="begin"/>
        </w:r>
        <w:r>
          <w:instrText xml:space="preserve"> PAGE   \* MERGEFORMAT </w:instrText>
        </w:r>
        <w:r>
          <w:fldChar w:fldCharType="separate"/>
        </w:r>
        <w:r w:rsidR="00487EFB">
          <w:rPr>
            <w:noProof/>
          </w:rPr>
          <w:t>2</w:t>
        </w:r>
        <w:r>
          <w:rPr>
            <w:noProof/>
          </w:rPr>
          <w:fldChar w:fldCharType="end"/>
        </w:r>
      </w:p>
    </w:sdtContent>
  </w:sdt>
  <w:p w14:paraId="3BD0F12F" w14:textId="77777777" w:rsidR="00204A92" w:rsidRDefault="0020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348337"/>
      <w:docPartObj>
        <w:docPartGallery w:val="Page Numbers (Bottom of Page)"/>
        <w:docPartUnique/>
      </w:docPartObj>
    </w:sdtPr>
    <w:sdtEndPr>
      <w:rPr>
        <w:noProof/>
      </w:rPr>
    </w:sdtEndPr>
    <w:sdtContent>
      <w:p w14:paraId="6931B961" w14:textId="5F64431A" w:rsidR="00F17D73" w:rsidRDefault="00F17D73">
        <w:pPr>
          <w:pStyle w:val="Footer"/>
          <w:jc w:val="right"/>
        </w:pPr>
        <w:r>
          <w:fldChar w:fldCharType="begin"/>
        </w:r>
        <w:r>
          <w:instrText xml:space="preserve"> PAGE   \* MERGEFORMAT </w:instrText>
        </w:r>
        <w:r>
          <w:fldChar w:fldCharType="separate"/>
        </w:r>
        <w:r w:rsidR="00487EFB">
          <w:rPr>
            <w:noProof/>
          </w:rPr>
          <w:t>1</w:t>
        </w:r>
        <w:r>
          <w:rPr>
            <w:noProof/>
          </w:rPr>
          <w:fldChar w:fldCharType="end"/>
        </w:r>
      </w:p>
    </w:sdtContent>
  </w:sdt>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40B6" w14:textId="77777777" w:rsidR="00AF0EED" w:rsidRDefault="00AF0EED" w:rsidP="00BE7A87">
      <w:pPr>
        <w:spacing w:after="0" w:line="240" w:lineRule="auto"/>
      </w:pPr>
      <w:r>
        <w:separator/>
      </w:r>
    </w:p>
  </w:footnote>
  <w:footnote w:type="continuationSeparator" w:id="0">
    <w:p w14:paraId="3374EEB5" w14:textId="77777777" w:rsidR="00AF0EED" w:rsidRDefault="00AF0EED"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92F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20E74"/>
    <w:multiLevelType w:val="multilevel"/>
    <w:tmpl w:val="C0028F62"/>
    <w:lvl w:ilvl="0">
      <w:start w:val="1"/>
      <w:numFmt w:val="decimal"/>
      <w:lvlText w:val="%1."/>
      <w:lvlJc w:val="left"/>
      <w:pPr>
        <w:ind w:left="360" w:hanging="360"/>
      </w:pPr>
    </w:lvl>
    <w:lvl w:ilvl="1">
      <w:start w:val="1"/>
      <w:numFmt w:val="decimal"/>
      <w:lvlText w:val="%1.%2."/>
      <w:lvlJc w:val="left"/>
      <w:pPr>
        <w:ind w:left="432" w:hanging="432"/>
      </w:pPr>
      <w:rPr>
        <w:b w:val="0"/>
        <w:i w:val="0"/>
        <w:iCs w:val="0"/>
        <w:color w:val="auto"/>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4"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751779">
    <w:abstractNumId w:val="1"/>
  </w:num>
  <w:num w:numId="2" w16cid:durableId="236130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471743">
    <w:abstractNumId w:val="13"/>
  </w:num>
  <w:num w:numId="4" w16cid:durableId="1472675654">
    <w:abstractNumId w:val="3"/>
  </w:num>
  <w:num w:numId="5" w16cid:durableId="1474255274">
    <w:abstractNumId w:val="6"/>
  </w:num>
  <w:num w:numId="6" w16cid:durableId="676690654">
    <w:abstractNumId w:val="0"/>
  </w:num>
  <w:num w:numId="7" w16cid:durableId="1952515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870514">
    <w:abstractNumId w:val="5"/>
  </w:num>
  <w:num w:numId="9" w16cid:durableId="270669607">
    <w:abstractNumId w:val="7"/>
  </w:num>
  <w:num w:numId="10" w16cid:durableId="950891405">
    <w:abstractNumId w:val="11"/>
  </w:num>
  <w:num w:numId="11" w16cid:durableId="573012287">
    <w:abstractNumId w:val="14"/>
  </w:num>
  <w:num w:numId="12" w16cid:durableId="1826702875">
    <w:abstractNumId w:val="8"/>
  </w:num>
  <w:num w:numId="13" w16cid:durableId="801847853">
    <w:abstractNumId w:val="12"/>
  </w:num>
  <w:num w:numId="14" w16cid:durableId="1306351579">
    <w:abstractNumId w:val="10"/>
  </w:num>
  <w:num w:numId="15" w16cid:durableId="978539619">
    <w:abstractNumId w:val="9"/>
  </w:num>
  <w:num w:numId="16" w16cid:durableId="114719159">
    <w:abstractNumId w:val="2"/>
  </w:num>
  <w:num w:numId="17" w16cid:durableId="128800366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AE3"/>
    <w:rsid w:val="00044547"/>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90696"/>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1173"/>
    <w:rsid w:val="001128F0"/>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3E3"/>
    <w:rsid w:val="0014275F"/>
    <w:rsid w:val="0014409E"/>
    <w:rsid w:val="001440B2"/>
    <w:rsid w:val="0014726B"/>
    <w:rsid w:val="00147AEC"/>
    <w:rsid w:val="00150F35"/>
    <w:rsid w:val="001527CF"/>
    <w:rsid w:val="00152C41"/>
    <w:rsid w:val="0015322D"/>
    <w:rsid w:val="00155609"/>
    <w:rsid w:val="00157157"/>
    <w:rsid w:val="0016334B"/>
    <w:rsid w:val="00163A04"/>
    <w:rsid w:val="00165657"/>
    <w:rsid w:val="001677BC"/>
    <w:rsid w:val="00167A9B"/>
    <w:rsid w:val="00167D62"/>
    <w:rsid w:val="001731E9"/>
    <w:rsid w:val="00173716"/>
    <w:rsid w:val="00174B18"/>
    <w:rsid w:val="00177A33"/>
    <w:rsid w:val="00181FBB"/>
    <w:rsid w:val="0018390E"/>
    <w:rsid w:val="001909EA"/>
    <w:rsid w:val="00191A0D"/>
    <w:rsid w:val="001927AA"/>
    <w:rsid w:val="0019384E"/>
    <w:rsid w:val="00194D77"/>
    <w:rsid w:val="0019780F"/>
    <w:rsid w:val="001A242A"/>
    <w:rsid w:val="001A2BD0"/>
    <w:rsid w:val="001A3ECE"/>
    <w:rsid w:val="001A6A01"/>
    <w:rsid w:val="001B1E4F"/>
    <w:rsid w:val="001B4537"/>
    <w:rsid w:val="001B4C9D"/>
    <w:rsid w:val="001B6513"/>
    <w:rsid w:val="001B7EE4"/>
    <w:rsid w:val="001C03DC"/>
    <w:rsid w:val="001C295B"/>
    <w:rsid w:val="001C6044"/>
    <w:rsid w:val="001D2F2A"/>
    <w:rsid w:val="001D43E8"/>
    <w:rsid w:val="001D5D28"/>
    <w:rsid w:val="001D653D"/>
    <w:rsid w:val="001E02BA"/>
    <w:rsid w:val="001E0C9B"/>
    <w:rsid w:val="001E12D7"/>
    <w:rsid w:val="001E2969"/>
    <w:rsid w:val="001E5A4F"/>
    <w:rsid w:val="001F3A28"/>
    <w:rsid w:val="001F53B7"/>
    <w:rsid w:val="001F55AE"/>
    <w:rsid w:val="0020000B"/>
    <w:rsid w:val="0020019C"/>
    <w:rsid w:val="002003A5"/>
    <w:rsid w:val="00202756"/>
    <w:rsid w:val="00204581"/>
    <w:rsid w:val="00204A92"/>
    <w:rsid w:val="00204E0C"/>
    <w:rsid w:val="002050D9"/>
    <w:rsid w:val="00206855"/>
    <w:rsid w:val="002114C7"/>
    <w:rsid w:val="00217B9A"/>
    <w:rsid w:val="00222C73"/>
    <w:rsid w:val="002233D7"/>
    <w:rsid w:val="00224234"/>
    <w:rsid w:val="002268FE"/>
    <w:rsid w:val="0023033E"/>
    <w:rsid w:val="00230CF5"/>
    <w:rsid w:val="002313F8"/>
    <w:rsid w:val="00231D91"/>
    <w:rsid w:val="00235416"/>
    <w:rsid w:val="00235F45"/>
    <w:rsid w:val="002409AA"/>
    <w:rsid w:val="00240D46"/>
    <w:rsid w:val="002416A5"/>
    <w:rsid w:val="0024174A"/>
    <w:rsid w:val="002421A1"/>
    <w:rsid w:val="00244881"/>
    <w:rsid w:val="002463BC"/>
    <w:rsid w:val="00247134"/>
    <w:rsid w:val="0024722F"/>
    <w:rsid w:val="00254579"/>
    <w:rsid w:val="00256136"/>
    <w:rsid w:val="002573AE"/>
    <w:rsid w:val="002574C2"/>
    <w:rsid w:val="00260333"/>
    <w:rsid w:val="00262B63"/>
    <w:rsid w:val="00262F4A"/>
    <w:rsid w:val="002646D5"/>
    <w:rsid w:val="0026552A"/>
    <w:rsid w:val="00266AAB"/>
    <w:rsid w:val="00270BF0"/>
    <w:rsid w:val="002719A0"/>
    <w:rsid w:val="00275E50"/>
    <w:rsid w:val="00277090"/>
    <w:rsid w:val="00277190"/>
    <w:rsid w:val="002813ED"/>
    <w:rsid w:val="0028221A"/>
    <w:rsid w:val="00282636"/>
    <w:rsid w:val="00283A12"/>
    <w:rsid w:val="00287857"/>
    <w:rsid w:val="002934F8"/>
    <w:rsid w:val="00293EDC"/>
    <w:rsid w:val="00295B5F"/>
    <w:rsid w:val="002A053F"/>
    <w:rsid w:val="002A0EB5"/>
    <w:rsid w:val="002A32DD"/>
    <w:rsid w:val="002A35FF"/>
    <w:rsid w:val="002A3703"/>
    <w:rsid w:val="002A4D81"/>
    <w:rsid w:val="002A621E"/>
    <w:rsid w:val="002B0CDD"/>
    <w:rsid w:val="002B268C"/>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7EBF"/>
    <w:rsid w:val="00332C45"/>
    <w:rsid w:val="00336393"/>
    <w:rsid w:val="00341190"/>
    <w:rsid w:val="00342311"/>
    <w:rsid w:val="00342ACD"/>
    <w:rsid w:val="0034319E"/>
    <w:rsid w:val="0034462C"/>
    <w:rsid w:val="00344C28"/>
    <w:rsid w:val="0034763D"/>
    <w:rsid w:val="003514F8"/>
    <w:rsid w:val="003541C3"/>
    <w:rsid w:val="00354575"/>
    <w:rsid w:val="00355CF1"/>
    <w:rsid w:val="00355E77"/>
    <w:rsid w:val="0035609B"/>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9543E"/>
    <w:rsid w:val="003A02C1"/>
    <w:rsid w:val="003A3E00"/>
    <w:rsid w:val="003A6B80"/>
    <w:rsid w:val="003A6B8A"/>
    <w:rsid w:val="003B0582"/>
    <w:rsid w:val="003B470D"/>
    <w:rsid w:val="003B6328"/>
    <w:rsid w:val="003B6AA0"/>
    <w:rsid w:val="003B71A0"/>
    <w:rsid w:val="003C4344"/>
    <w:rsid w:val="003C5072"/>
    <w:rsid w:val="003C7757"/>
    <w:rsid w:val="003D1183"/>
    <w:rsid w:val="003D5823"/>
    <w:rsid w:val="003D7245"/>
    <w:rsid w:val="003E2B11"/>
    <w:rsid w:val="003E4086"/>
    <w:rsid w:val="003E421B"/>
    <w:rsid w:val="003E46E1"/>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11CA1"/>
    <w:rsid w:val="004131CA"/>
    <w:rsid w:val="00414AF0"/>
    <w:rsid w:val="00417307"/>
    <w:rsid w:val="00417382"/>
    <w:rsid w:val="00417978"/>
    <w:rsid w:val="004214E8"/>
    <w:rsid w:val="004274D8"/>
    <w:rsid w:val="00427D00"/>
    <w:rsid w:val="00427EC4"/>
    <w:rsid w:val="0043104B"/>
    <w:rsid w:val="00433641"/>
    <w:rsid w:val="00433FCB"/>
    <w:rsid w:val="004347D3"/>
    <w:rsid w:val="00434801"/>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3C4"/>
    <w:rsid w:val="00461FC5"/>
    <w:rsid w:val="00463EA1"/>
    <w:rsid w:val="00464ABB"/>
    <w:rsid w:val="004665FF"/>
    <w:rsid w:val="0047168C"/>
    <w:rsid w:val="00473A57"/>
    <w:rsid w:val="0047469A"/>
    <w:rsid w:val="00476772"/>
    <w:rsid w:val="004821DE"/>
    <w:rsid w:val="00482711"/>
    <w:rsid w:val="004829C0"/>
    <w:rsid w:val="004856A6"/>
    <w:rsid w:val="004856E4"/>
    <w:rsid w:val="004874BD"/>
    <w:rsid w:val="004879CC"/>
    <w:rsid w:val="00487EFB"/>
    <w:rsid w:val="00491252"/>
    <w:rsid w:val="00492C3F"/>
    <w:rsid w:val="00493680"/>
    <w:rsid w:val="004939F7"/>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66E8"/>
    <w:rsid w:val="00513E8C"/>
    <w:rsid w:val="005164A3"/>
    <w:rsid w:val="005167FD"/>
    <w:rsid w:val="0051799A"/>
    <w:rsid w:val="00522FE3"/>
    <w:rsid w:val="00526860"/>
    <w:rsid w:val="0052702A"/>
    <w:rsid w:val="00527C08"/>
    <w:rsid w:val="005313D2"/>
    <w:rsid w:val="00535AAA"/>
    <w:rsid w:val="005364AB"/>
    <w:rsid w:val="005369E4"/>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275D"/>
    <w:rsid w:val="00593440"/>
    <w:rsid w:val="005947FF"/>
    <w:rsid w:val="00594A29"/>
    <w:rsid w:val="00594B86"/>
    <w:rsid w:val="0059514D"/>
    <w:rsid w:val="00596B67"/>
    <w:rsid w:val="00597433"/>
    <w:rsid w:val="00597E84"/>
    <w:rsid w:val="005A48DF"/>
    <w:rsid w:val="005A5777"/>
    <w:rsid w:val="005A650A"/>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58B9"/>
    <w:rsid w:val="00611971"/>
    <w:rsid w:val="0061295C"/>
    <w:rsid w:val="006142FC"/>
    <w:rsid w:val="00614C4A"/>
    <w:rsid w:val="00616EDB"/>
    <w:rsid w:val="00620ADB"/>
    <w:rsid w:val="00625C77"/>
    <w:rsid w:val="0062780E"/>
    <w:rsid w:val="00627B28"/>
    <w:rsid w:val="00630F9F"/>
    <w:rsid w:val="006312D8"/>
    <w:rsid w:val="00631D43"/>
    <w:rsid w:val="006336C9"/>
    <w:rsid w:val="00634DCB"/>
    <w:rsid w:val="006355AE"/>
    <w:rsid w:val="00635B1B"/>
    <w:rsid w:val="0063652B"/>
    <w:rsid w:val="00636C0A"/>
    <w:rsid w:val="00637C3E"/>
    <w:rsid w:val="00641092"/>
    <w:rsid w:val="00643096"/>
    <w:rsid w:val="006439BA"/>
    <w:rsid w:val="00646D26"/>
    <w:rsid w:val="00650A87"/>
    <w:rsid w:val="00652BB8"/>
    <w:rsid w:val="0065331E"/>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B7EBA"/>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419F"/>
    <w:rsid w:val="006F5C78"/>
    <w:rsid w:val="00700A3B"/>
    <w:rsid w:val="00700DCE"/>
    <w:rsid w:val="007123D5"/>
    <w:rsid w:val="00714070"/>
    <w:rsid w:val="00714DDD"/>
    <w:rsid w:val="0071516D"/>
    <w:rsid w:val="007201B6"/>
    <w:rsid w:val="007209C7"/>
    <w:rsid w:val="00723120"/>
    <w:rsid w:val="007235A3"/>
    <w:rsid w:val="00723C11"/>
    <w:rsid w:val="007246D0"/>
    <w:rsid w:val="00725DB9"/>
    <w:rsid w:val="0073026A"/>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62B1"/>
    <w:rsid w:val="00767A5F"/>
    <w:rsid w:val="0077147C"/>
    <w:rsid w:val="007807D0"/>
    <w:rsid w:val="00783C84"/>
    <w:rsid w:val="00785232"/>
    <w:rsid w:val="00786CF3"/>
    <w:rsid w:val="007916AD"/>
    <w:rsid w:val="0079242A"/>
    <w:rsid w:val="00792DF3"/>
    <w:rsid w:val="00793029"/>
    <w:rsid w:val="007945CB"/>
    <w:rsid w:val="00797EBE"/>
    <w:rsid w:val="007A02D5"/>
    <w:rsid w:val="007A4CB2"/>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604"/>
    <w:rsid w:val="007E6B2E"/>
    <w:rsid w:val="007E7720"/>
    <w:rsid w:val="007E7DA0"/>
    <w:rsid w:val="007F33C6"/>
    <w:rsid w:val="007F6CC5"/>
    <w:rsid w:val="00800A7F"/>
    <w:rsid w:val="00800E94"/>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1171"/>
    <w:rsid w:val="0082256A"/>
    <w:rsid w:val="00822D3A"/>
    <w:rsid w:val="00823FEB"/>
    <w:rsid w:val="008271CC"/>
    <w:rsid w:val="008319E0"/>
    <w:rsid w:val="00831F49"/>
    <w:rsid w:val="00832A48"/>
    <w:rsid w:val="00832C80"/>
    <w:rsid w:val="00834FEA"/>
    <w:rsid w:val="008378BC"/>
    <w:rsid w:val="00842751"/>
    <w:rsid w:val="00843540"/>
    <w:rsid w:val="00843A65"/>
    <w:rsid w:val="00844E24"/>
    <w:rsid w:val="008479B4"/>
    <w:rsid w:val="00847E1A"/>
    <w:rsid w:val="00852431"/>
    <w:rsid w:val="00854A88"/>
    <w:rsid w:val="008558E0"/>
    <w:rsid w:val="00855FB0"/>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6DF2"/>
    <w:rsid w:val="008971C0"/>
    <w:rsid w:val="008A0572"/>
    <w:rsid w:val="008A257C"/>
    <w:rsid w:val="008B67D5"/>
    <w:rsid w:val="008B70B0"/>
    <w:rsid w:val="008C0DF2"/>
    <w:rsid w:val="008C3280"/>
    <w:rsid w:val="008C34F9"/>
    <w:rsid w:val="008C60B6"/>
    <w:rsid w:val="008C732B"/>
    <w:rsid w:val="008D0A49"/>
    <w:rsid w:val="008D0AB6"/>
    <w:rsid w:val="008D2EF3"/>
    <w:rsid w:val="008D332B"/>
    <w:rsid w:val="008D57D4"/>
    <w:rsid w:val="008D5DC5"/>
    <w:rsid w:val="008E4872"/>
    <w:rsid w:val="008E61AB"/>
    <w:rsid w:val="008E7C4B"/>
    <w:rsid w:val="008F30C1"/>
    <w:rsid w:val="008F37E7"/>
    <w:rsid w:val="008F40A0"/>
    <w:rsid w:val="008F659F"/>
    <w:rsid w:val="008F6A18"/>
    <w:rsid w:val="0090139D"/>
    <w:rsid w:val="00901747"/>
    <w:rsid w:val="00902D70"/>
    <w:rsid w:val="00905D2A"/>
    <w:rsid w:val="00910041"/>
    <w:rsid w:val="0091315D"/>
    <w:rsid w:val="00916AA0"/>
    <w:rsid w:val="00917B5A"/>
    <w:rsid w:val="00920B0D"/>
    <w:rsid w:val="009226C1"/>
    <w:rsid w:val="00922D86"/>
    <w:rsid w:val="0092367A"/>
    <w:rsid w:val="00923B6B"/>
    <w:rsid w:val="00926735"/>
    <w:rsid w:val="00927512"/>
    <w:rsid w:val="00927EA7"/>
    <w:rsid w:val="00930810"/>
    <w:rsid w:val="00930CAE"/>
    <w:rsid w:val="00934706"/>
    <w:rsid w:val="009350CE"/>
    <w:rsid w:val="00935A60"/>
    <w:rsid w:val="009362FF"/>
    <w:rsid w:val="009368BC"/>
    <w:rsid w:val="00936A25"/>
    <w:rsid w:val="00936ADE"/>
    <w:rsid w:val="00937A70"/>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35C6"/>
    <w:rsid w:val="00973B99"/>
    <w:rsid w:val="00974A7C"/>
    <w:rsid w:val="009762E6"/>
    <w:rsid w:val="00976726"/>
    <w:rsid w:val="00977496"/>
    <w:rsid w:val="00977EC5"/>
    <w:rsid w:val="00980891"/>
    <w:rsid w:val="0098097E"/>
    <w:rsid w:val="009863A4"/>
    <w:rsid w:val="00992978"/>
    <w:rsid w:val="00992F21"/>
    <w:rsid w:val="00994871"/>
    <w:rsid w:val="00995B89"/>
    <w:rsid w:val="009A212A"/>
    <w:rsid w:val="009A24BE"/>
    <w:rsid w:val="009A504A"/>
    <w:rsid w:val="009B220F"/>
    <w:rsid w:val="009B4C5F"/>
    <w:rsid w:val="009B5B99"/>
    <w:rsid w:val="009B5FD8"/>
    <w:rsid w:val="009B6465"/>
    <w:rsid w:val="009C049F"/>
    <w:rsid w:val="009C1BB9"/>
    <w:rsid w:val="009C2902"/>
    <w:rsid w:val="009C6720"/>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4559"/>
    <w:rsid w:val="009F46A8"/>
    <w:rsid w:val="009F4F19"/>
    <w:rsid w:val="009F5B70"/>
    <w:rsid w:val="009F6401"/>
    <w:rsid w:val="009F68D4"/>
    <w:rsid w:val="00A001C0"/>
    <w:rsid w:val="00A01EF0"/>
    <w:rsid w:val="00A02A17"/>
    <w:rsid w:val="00A07FE7"/>
    <w:rsid w:val="00A132C4"/>
    <w:rsid w:val="00A157A7"/>
    <w:rsid w:val="00A16676"/>
    <w:rsid w:val="00A2050A"/>
    <w:rsid w:val="00A224F3"/>
    <w:rsid w:val="00A26ACE"/>
    <w:rsid w:val="00A26D00"/>
    <w:rsid w:val="00A27455"/>
    <w:rsid w:val="00A27558"/>
    <w:rsid w:val="00A3138D"/>
    <w:rsid w:val="00A33091"/>
    <w:rsid w:val="00A400DD"/>
    <w:rsid w:val="00A4091D"/>
    <w:rsid w:val="00A47AFB"/>
    <w:rsid w:val="00A51EC4"/>
    <w:rsid w:val="00A52B1F"/>
    <w:rsid w:val="00A5520F"/>
    <w:rsid w:val="00A57060"/>
    <w:rsid w:val="00A57D38"/>
    <w:rsid w:val="00A61072"/>
    <w:rsid w:val="00A61654"/>
    <w:rsid w:val="00A61C9F"/>
    <w:rsid w:val="00A62B1C"/>
    <w:rsid w:val="00A62DE8"/>
    <w:rsid w:val="00A64067"/>
    <w:rsid w:val="00A6422E"/>
    <w:rsid w:val="00A64358"/>
    <w:rsid w:val="00A64FB9"/>
    <w:rsid w:val="00A7026A"/>
    <w:rsid w:val="00A71C5E"/>
    <w:rsid w:val="00A739E6"/>
    <w:rsid w:val="00A76237"/>
    <w:rsid w:val="00A768CA"/>
    <w:rsid w:val="00A81240"/>
    <w:rsid w:val="00A816F6"/>
    <w:rsid w:val="00A83716"/>
    <w:rsid w:val="00A846E9"/>
    <w:rsid w:val="00A8475A"/>
    <w:rsid w:val="00A86EA5"/>
    <w:rsid w:val="00A907D4"/>
    <w:rsid w:val="00A90EB0"/>
    <w:rsid w:val="00A92B93"/>
    <w:rsid w:val="00AA0B14"/>
    <w:rsid w:val="00AA0BC3"/>
    <w:rsid w:val="00AA534C"/>
    <w:rsid w:val="00AA6C1D"/>
    <w:rsid w:val="00AA6D27"/>
    <w:rsid w:val="00AA7C41"/>
    <w:rsid w:val="00AB7992"/>
    <w:rsid w:val="00AC1CE7"/>
    <w:rsid w:val="00AC1F53"/>
    <w:rsid w:val="00AC2BA4"/>
    <w:rsid w:val="00AC2F2A"/>
    <w:rsid w:val="00AD0BED"/>
    <w:rsid w:val="00AD0F5B"/>
    <w:rsid w:val="00AE0833"/>
    <w:rsid w:val="00AE3391"/>
    <w:rsid w:val="00AE3B01"/>
    <w:rsid w:val="00AE597C"/>
    <w:rsid w:val="00AF0EED"/>
    <w:rsid w:val="00AF2395"/>
    <w:rsid w:val="00AF3595"/>
    <w:rsid w:val="00AF5B73"/>
    <w:rsid w:val="00AF5B76"/>
    <w:rsid w:val="00AF5D7C"/>
    <w:rsid w:val="00AF67E1"/>
    <w:rsid w:val="00B0114E"/>
    <w:rsid w:val="00B03E8F"/>
    <w:rsid w:val="00B04187"/>
    <w:rsid w:val="00B0466E"/>
    <w:rsid w:val="00B105E1"/>
    <w:rsid w:val="00B108AD"/>
    <w:rsid w:val="00B1140B"/>
    <w:rsid w:val="00B1477F"/>
    <w:rsid w:val="00B17E0A"/>
    <w:rsid w:val="00B218FE"/>
    <w:rsid w:val="00B24CF1"/>
    <w:rsid w:val="00B255AD"/>
    <w:rsid w:val="00B273B6"/>
    <w:rsid w:val="00B328AF"/>
    <w:rsid w:val="00B332ED"/>
    <w:rsid w:val="00B333E7"/>
    <w:rsid w:val="00B34845"/>
    <w:rsid w:val="00B34C5B"/>
    <w:rsid w:val="00B36775"/>
    <w:rsid w:val="00B37000"/>
    <w:rsid w:val="00B41353"/>
    <w:rsid w:val="00B4137B"/>
    <w:rsid w:val="00B427DB"/>
    <w:rsid w:val="00B42BA1"/>
    <w:rsid w:val="00B435C1"/>
    <w:rsid w:val="00B47134"/>
    <w:rsid w:val="00B52720"/>
    <w:rsid w:val="00B556A2"/>
    <w:rsid w:val="00B56230"/>
    <w:rsid w:val="00B60B4F"/>
    <w:rsid w:val="00B616B3"/>
    <w:rsid w:val="00B622F5"/>
    <w:rsid w:val="00B63279"/>
    <w:rsid w:val="00B64B37"/>
    <w:rsid w:val="00B64DBD"/>
    <w:rsid w:val="00B726C6"/>
    <w:rsid w:val="00B738B5"/>
    <w:rsid w:val="00B75839"/>
    <w:rsid w:val="00B763A0"/>
    <w:rsid w:val="00B76F26"/>
    <w:rsid w:val="00B775B1"/>
    <w:rsid w:val="00B77D11"/>
    <w:rsid w:val="00B829E4"/>
    <w:rsid w:val="00B846B8"/>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7C9B"/>
    <w:rsid w:val="00C106B1"/>
    <w:rsid w:val="00C109B6"/>
    <w:rsid w:val="00C128B2"/>
    <w:rsid w:val="00C13A1F"/>
    <w:rsid w:val="00C14165"/>
    <w:rsid w:val="00C15966"/>
    <w:rsid w:val="00C16D43"/>
    <w:rsid w:val="00C20ED1"/>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39C7"/>
    <w:rsid w:val="00C94752"/>
    <w:rsid w:val="00C96027"/>
    <w:rsid w:val="00CA1EAC"/>
    <w:rsid w:val="00CA56F6"/>
    <w:rsid w:val="00CA73CC"/>
    <w:rsid w:val="00CB08CE"/>
    <w:rsid w:val="00CB0E27"/>
    <w:rsid w:val="00CB2B20"/>
    <w:rsid w:val="00CB3464"/>
    <w:rsid w:val="00CB35A4"/>
    <w:rsid w:val="00CB554D"/>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852"/>
    <w:rsid w:val="00D01AC0"/>
    <w:rsid w:val="00D02D42"/>
    <w:rsid w:val="00D038E8"/>
    <w:rsid w:val="00D06793"/>
    <w:rsid w:val="00D076E6"/>
    <w:rsid w:val="00D07BA6"/>
    <w:rsid w:val="00D1148E"/>
    <w:rsid w:val="00D13E54"/>
    <w:rsid w:val="00D15A6C"/>
    <w:rsid w:val="00D20BC6"/>
    <w:rsid w:val="00D30DAF"/>
    <w:rsid w:val="00D32822"/>
    <w:rsid w:val="00D33A2A"/>
    <w:rsid w:val="00D35275"/>
    <w:rsid w:val="00D37427"/>
    <w:rsid w:val="00D40181"/>
    <w:rsid w:val="00D41399"/>
    <w:rsid w:val="00D451AE"/>
    <w:rsid w:val="00D4581B"/>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86341"/>
    <w:rsid w:val="00D90502"/>
    <w:rsid w:val="00D92ED0"/>
    <w:rsid w:val="00D930DC"/>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33A71"/>
    <w:rsid w:val="00E35676"/>
    <w:rsid w:val="00E35D8E"/>
    <w:rsid w:val="00E35DD7"/>
    <w:rsid w:val="00E40403"/>
    <w:rsid w:val="00E43C9D"/>
    <w:rsid w:val="00E44228"/>
    <w:rsid w:val="00E47907"/>
    <w:rsid w:val="00E47E74"/>
    <w:rsid w:val="00E5055B"/>
    <w:rsid w:val="00E50951"/>
    <w:rsid w:val="00E514EA"/>
    <w:rsid w:val="00E51D81"/>
    <w:rsid w:val="00E52EEF"/>
    <w:rsid w:val="00E535B0"/>
    <w:rsid w:val="00E5404A"/>
    <w:rsid w:val="00E56D83"/>
    <w:rsid w:val="00E607E5"/>
    <w:rsid w:val="00E61B03"/>
    <w:rsid w:val="00E61DC6"/>
    <w:rsid w:val="00E62B0E"/>
    <w:rsid w:val="00E65327"/>
    <w:rsid w:val="00E6631E"/>
    <w:rsid w:val="00E67AC9"/>
    <w:rsid w:val="00E716C7"/>
    <w:rsid w:val="00E71DD0"/>
    <w:rsid w:val="00E71E2A"/>
    <w:rsid w:val="00E720D3"/>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5C14"/>
    <w:rsid w:val="00E96430"/>
    <w:rsid w:val="00EA41D8"/>
    <w:rsid w:val="00EA6219"/>
    <w:rsid w:val="00EA72B2"/>
    <w:rsid w:val="00EA7DEB"/>
    <w:rsid w:val="00EB03A4"/>
    <w:rsid w:val="00EB074C"/>
    <w:rsid w:val="00EB16A3"/>
    <w:rsid w:val="00EB17EA"/>
    <w:rsid w:val="00EB2D93"/>
    <w:rsid w:val="00EB557D"/>
    <w:rsid w:val="00EC2726"/>
    <w:rsid w:val="00EC2822"/>
    <w:rsid w:val="00EC377B"/>
    <w:rsid w:val="00EC5213"/>
    <w:rsid w:val="00EC5F49"/>
    <w:rsid w:val="00EC6098"/>
    <w:rsid w:val="00EC6A87"/>
    <w:rsid w:val="00EC6B32"/>
    <w:rsid w:val="00EC75D1"/>
    <w:rsid w:val="00EC7E8B"/>
    <w:rsid w:val="00ED2D04"/>
    <w:rsid w:val="00ED403D"/>
    <w:rsid w:val="00ED577B"/>
    <w:rsid w:val="00EE0710"/>
    <w:rsid w:val="00EE3801"/>
    <w:rsid w:val="00EE47C5"/>
    <w:rsid w:val="00EE60E7"/>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BEB"/>
    <w:rsid w:val="00F17D73"/>
    <w:rsid w:val="00F211B9"/>
    <w:rsid w:val="00F21515"/>
    <w:rsid w:val="00F24982"/>
    <w:rsid w:val="00F25CE4"/>
    <w:rsid w:val="00F311A3"/>
    <w:rsid w:val="00F32E3E"/>
    <w:rsid w:val="00F41323"/>
    <w:rsid w:val="00F415A3"/>
    <w:rsid w:val="00F41EBB"/>
    <w:rsid w:val="00F42546"/>
    <w:rsid w:val="00F43F8C"/>
    <w:rsid w:val="00F45272"/>
    <w:rsid w:val="00F529A2"/>
    <w:rsid w:val="00F55292"/>
    <w:rsid w:val="00F55377"/>
    <w:rsid w:val="00F5545C"/>
    <w:rsid w:val="00F55864"/>
    <w:rsid w:val="00F55E05"/>
    <w:rsid w:val="00F56E53"/>
    <w:rsid w:val="00F6209F"/>
    <w:rsid w:val="00F64C56"/>
    <w:rsid w:val="00F6540E"/>
    <w:rsid w:val="00F74DDF"/>
    <w:rsid w:val="00F74E00"/>
    <w:rsid w:val="00F77B62"/>
    <w:rsid w:val="00F808A4"/>
    <w:rsid w:val="00F8165D"/>
    <w:rsid w:val="00F81D49"/>
    <w:rsid w:val="00F83B9E"/>
    <w:rsid w:val="00F83C30"/>
    <w:rsid w:val="00F83D9D"/>
    <w:rsid w:val="00F868E6"/>
    <w:rsid w:val="00F91814"/>
    <w:rsid w:val="00F9286C"/>
    <w:rsid w:val="00F93C20"/>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6932"/>
    <w:rsid w:val="00FB6FD7"/>
    <w:rsid w:val="00FC263D"/>
    <w:rsid w:val="00FC3219"/>
    <w:rsid w:val="00FC5206"/>
    <w:rsid w:val="00FC5C6D"/>
    <w:rsid w:val="00FD02B1"/>
    <w:rsid w:val="00FD2EC4"/>
    <w:rsid w:val="00FD5DA8"/>
    <w:rsid w:val="00FD7559"/>
    <w:rsid w:val="00FD7FBB"/>
    <w:rsid w:val="00FE1927"/>
    <w:rsid w:val="00FE2D39"/>
    <w:rsid w:val="00FE41DB"/>
    <w:rsid w:val="00FE52B5"/>
    <w:rsid w:val="00FE5C72"/>
    <w:rsid w:val="00FE6564"/>
    <w:rsid w:val="00FE69BB"/>
    <w:rsid w:val="00FE7A9F"/>
    <w:rsid w:val="00FF0ECB"/>
    <w:rsid w:val="00FF2A37"/>
    <w:rsid w:val="00FF4125"/>
    <w:rsid w:val="00FF591D"/>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basedOn w:val="Normal"/>
    <w:link w:val="ListParagraphChar"/>
    <w:uiPriority w:val="34"/>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character" w:customStyle="1" w:styleId="ListParagraphChar">
    <w:name w:val="List Paragraph Char"/>
    <w:link w:val="ListParagraph"/>
    <w:uiPriority w:val="34"/>
    <w:locked/>
    <w:rsid w:val="007662B1"/>
    <w:rPr>
      <w:rFonts w:ascii="Calibri" w:hAnsi="Calibri"/>
      <w:sz w:val="22"/>
      <w:szCs w:val="22"/>
    </w:rPr>
  </w:style>
  <w:style w:type="character" w:styleId="UnresolvedMention">
    <w:name w:val="Unresolved Mention"/>
    <w:basedOn w:val="DefaultParagraphFont"/>
    <w:uiPriority w:val="99"/>
    <w:semiHidden/>
    <w:unhideWhenUsed/>
    <w:rsid w:val="0039543E"/>
    <w:rPr>
      <w:color w:val="605E5C"/>
      <w:shd w:val="clear" w:color="auto" w:fill="E1DFDD"/>
    </w:rPr>
  </w:style>
  <w:style w:type="paragraph" w:styleId="HTMLPreformatted">
    <w:name w:val="HTML Preformatted"/>
    <w:basedOn w:val="Normal"/>
    <w:link w:val="HTMLPreformattedChar"/>
    <w:uiPriority w:val="99"/>
    <w:rsid w:val="00AA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AA0BC3"/>
    <w:rPr>
      <w:rFonts w:ascii="Courier New" w:eastAsia="Courier New" w:hAnsi="Courier New"/>
      <w:lang w:val="en-US" w:eastAsia="en-US"/>
    </w:rPr>
  </w:style>
  <w:style w:type="numbering" w:customStyle="1" w:styleId="List51">
    <w:name w:val="List 51"/>
    <w:rsid w:val="00AA0BC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s.kisis@dab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daba.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5704</Characters>
  <Application>Microsoft Office Word</Application>
  <DocSecurity>0</DocSecurity>
  <Lines>47</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Ausma Lazdiņa</cp:lastModifiedBy>
  <cp:revision>2</cp:revision>
  <cp:lastPrinted>2020-09-14T10:16:00Z</cp:lastPrinted>
  <dcterms:created xsi:type="dcterms:W3CDTF">2023-10-17T12:40:00Z</dcterms:created>
  <dcterms:modified xsi:type="dcterms:W3CDTF">2023-10-17T12:40:00Z</dcterms:modified>
</cp:coreProperties>
</file>