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5B348E" w:rsidRPr="00F61E23" w:rsidP="00B1443A" w14:paraId="6FCD9CC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P="00B1443A" w14:paraId="50893C73" w14:textId="589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FBD" w:rsidP="00B1443A" w14:paraId="54EBF66F" w14:textId="1342C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FBD" w:rsidP="00B1443A" w14:paraId="02E6FE20" w14:textId="72AFD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366"/>
        <w:tblW w:w="0" w:type="auto"/>
        <w:tblLayout w:type="fixed"/>
        <w:tblLook w:val="04A0"/>
      </w:tblPr>
      <w:tblGrid>
        <w:gridCol w:w="675"/>
        <w:gridCol w:w="1969"/>
        <w:gridCol w:w="410"/>
        <w:gridCol w:w="2206"/>
      </w:tblGrid>
      <w:tr w14:paraId="19D7D7F4" w14:textId="77777777" w:rsidTr="004D0FBD">
        <w:tblPrEx>
          <w:tblW w:w="0" w:type="auto"/>
          <w:tblLayout w:type="fixed"/>
          <w:tblLook w:val="04A0"/>
        </w:tblPrEx>
        <w:trPr>
          <w:trHeight w:val="357"/>
        </w:trPr>
        <w:tc>
          <w:tcPr>
            <w:tcW w:w="675" w:type="dxa"/>
          </w:tcPr>
          <w:p w:rsidR="004D0FBD" w:rsidP="004D0FBD" w14:paraId="4CEC62EB" w14:textId="77777777">
            <w:pPr>
              <w:spacing w:before="20"/>
              <w:ind w:right="-108"/>
            </w:pPr>
            <w:r w:rsidRPr="00C27521">
              <w:rPr>
                <w:rFonts w:ascii="Times New Roman" w:hAnsi="Times New Roman"/>
                <w:sz w:val="20"/>
              </w:rPr>
              <w:t>Rīgā</w:t>
            </w:r>
            <w:r>
              <w:rPr>
                <w:sz w:val="20"/>
              </w:rPr>
              <w:t>,</w:t>
            </w:r>
          </w:p>
        </w:tc>
        <w:tc>
          <w:tcPr>
            <w:tcW w:w="1969" w:type="dxa"/>
          </w:tcPr>
          <w:p w:rsidR="004D0FBD" w:rsidRPr="00E80A25" w:rsidP="004D0FBD" w14:paraId="239BB8A0" w14:textId="77777777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  <w:r>
              <w:rPr>
                <w:noProof/>
              </w:rPr>
              <w:t>07.11.2022</w:t>
            </w:r>
            <w:r>
              <w:t>.</w:t>
            </w:r>
          </w:p>
        </w:tc>
        <w:tc>
          <w:tcPr>
            <w:tcW w:w="410" w:type="dxa"/>
          </w:tcPr>
          <w:p w:rsidR="004D0FBD" w:rsidP="004D0FBD" w14:paraId="28069124" w14:textId="77777777">
            <w:pPr>
              <w:spacing w:before="20"/>
              <w:ind w:right="-187"/>
            </w:pPr>
            <w:r w:rsidRPr="00E80A25">
              <w:rPr>
                <w:rFonts w:ascii="Times New Roman" w:hAnsi="Times New Roman"/>
                <w:sz w:val="20"/>
              </w:rPr>
              <w:t>Nr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06" w:type="dxa"/>
          </w:tcPr>
          <w:p w:rsidR="004D0FBD" w:rsidRPr="00C2375C" w:rsidP="004D0FBD" w14:paraId="1EFAE2B4" w14:textId="77777777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noProof/>
              </w:rPr>
              <w:t>1-2/162</w:t>
            </w:r>
          </w:p>
        </w:tc>
      </w:tr>
    </w:tbl>
    <w:p w:rsidR="004D0FBD" w:rsidP="008A67DC" w14:paraId="7A5A5B77" w14:textId="77777777">
      <w:pPr>
        <w:autoSpaceDE w:val="0"/>
        <w:autoSpaceDN w:val="0"/>
        <w:adjustRightInd w:val="0"/>
        <w:spacing w:after="0" w:line="240" w:lineRule="auto"/>
        <w:ind w:right="4548"/>
        <w:jc w:val="both"/>
        <w:rPr>
          <w:rFonts w:ascii="Times New Roman" w:hAnsi="Times New Roman"/>
          <w:b/>
          <w:iCs/>
          <w:sz w:val="24"/>
          <w:lang w:val="lv-LV"/>
        </w:rPr>
      </w:pPr>
    </w:p>
    <w:p w:rsidR="008A67DC" w:rsidRPr="004D20CB" w:rsidP="008A67DC" w14:paraId="3BB82D88" w14:textId="329E2C0E">
      <w:pPr>
        <w:autoSpaceDE w:val="0"/>
        <w:autoSpaceDN w:val="0"/>
        <w:adjustRightInd w:val="0"/>
        <w:spacing w:after="0" w:line="240" w:lineRule="auto"/>
        <w:ind w:right="4548"/>
        <w:jc w:val="both"/>
        <w:rPr>
          <w:rFonts w:ascii="Times New Roman" w:hAnsi="Times New Roman"/>
          <w:b/>
          <w:i/>
          <w:sz w:val="24"/>
          <w:lang w:val="lv-LV"/>
        </w:rPr>
      </w:pPr>
      <w:r>
        <w:rPr>
          <w:rFonts w:ascii="Times New Roman" w:hAnsi="Times New Roman"/>
          <w:b/>
          <w:i/>
          <w:sz w:val="24"/>
          <w:lang w:val="lv-LV"/>
        </w:rPr>
        <w:t>G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rozījum</w:t>
      </w:r>
      <w:r w:rsidRPr="004D20CB" w:rsidR="00B01F30">
        <w:rPr>
          <w:rFonts w:ascii="Times New Roman" w:hAnsi="Times New Roman"/>
          <w:b/>
          <w:i/>
          <w:sz w:val="24"/>
          <w:lang w:val="lv-LV"/>
        </w:rPr>
        <w:t>i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 xml:space="preserve"> </w:t>
      </w:r>
      <w:bookmarkStart w:id="0" w:name="_Hlk36726733"/>
      <w:r w:rsidRPr="004D20CB" w:rsidR="00345C5F">
        <w:rPr>
          <w:rFonts w:ascii="Times New Roman" w:hAnsi="Times New Roman"/>
          <w:b/>
          <w:i/>
          <w:sz w:val="24"/>
          <w:lang w:val="lv-LV"/>
        </w:rPr>
        <w:t>vides aizsardzības un reģionālās attīstības ministra 202</w:t>
      </w:r>
      <w:r w:rsidR="00F61E23">
        <w:rPr>
          <w:rFonts w:ascii="Times New Roman" w:hAnsi="Times New Roman"/>
          <w:b/>
          <w:i/>
          <w:sz w:val="24"/>
          <w:lang w:val="lv-LV"/>
        </w:rPr>
        <w:t>1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 xml:space="preserve">. gada </w:t>
      </w:r>
      <w:r w:rsidR="00F61E23">
        <w:rPr>
          <w:rFonts w:ascii="Times New Roman" w:hAnsi="Times New Roman"/>
          <w:b/>
          <w:i/>
          <w:sz w:val="24"/>
          <w:lang w:val="lv-LV"/>
        </w:rPr>
        <w:t>5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. </w:t>
      </w:r>
      <w:r w:rsidR="00F61E23">
        <w:rPr>
          <w:rFonts w:ascii="Times New Roman" w:hAnsi="Times New Roman"/>
          <w:b/>
          <w:i/>
          <w:sz w:val="24"/>
          <w:lang w:val="lv-LV"/>
        </w:rPr>
        <w:t xml:space="preserve">janvāra 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rīkojumā Nr. 1-2/</w:t>
      </w:r>
      <w:r w:rsidR="00F61E23">
        <w:rPr>
          <w:rFonts w:ascii="Times New Roman" w:hAnsi="Times New Roman"/>
          <w:b/>
          <w:i/>
          <w:sz w:val="24"/>
          <w:lang w:val="lv-LV"/>
        </w:rPr>
        <w:t>2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 xml:space="preserve"> “Par </w:t>
      </w:r>
      <w:r w:rsidR="00F61E23">
        <w:rPr>
          <w:rFonts w:ascii="Times New Roman" w:hAnsi="Times New Roman"/>
          <w:b/>
          <w:i/>
          <w:sz w:val="24"/>
          <w:lang w:val="lv-LV"/>
        </w:rPr>
        <w:t>Rāznas</w:t>
      </w:r>
      <w:r w:rsidRPr="004D20CB" w:rsidR="004D0FBD">
        <w:rPr>
          <w:rFonts w:ascii="Times New Roman" w:hAnsi="Times New Roman"/>
          <w:b/>
          <w:i/>
          <w:sz w:val="24"/>
          <w:lang w:val="lv-LV"/>
        </w:rPr>
        <w:t xml:space="preserve"> nacionālā parka konsultatīvās padomes personālsastāvu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”</w:t>
      </w:r>
      <w:bookmarkEnd w:id="0"/>
    </w:p>
    <w:p w:rsidR="004B0094" w:rsidRPr="004B0094" w:rsidP="004B0094" w14:paraId="23B780B1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AC7AAD" w:rsidP="004A0341" w14:paraId="3D3EDE22" w14:textId="67CED1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Pr="008A67DC" w:rsidR="008A67DC">
        <w:rPr>
          <w:rFonts w:ascii="Times New Roman" w:hAnsi="Times New Roman"/>
          <w:sz w:val="24"/>
          <w:szCs w:val="24"/>
          <w:lang w:val="lv-LV"/>
        </w:rPr>
        <w:t>zdarīt vides aizsardzības un reģ</w:t>
      </w:r>
      <w:r w:rsidR="008A67DC">
        <w:rPr>
          <w:rFonts w:ascii="Times New Roman" w:hAnsi="Times New Roman"/>
          <w:sz w:val="24"/>
          <w:szCs w:val="24"/>
          <w:lang w:val="lv-LV"/>
        </w:rPr>
        <w:t>ionālās attīstības ministra 202</w:t>
      </w:r>
      <w:r w:rsidR="000F7B84">
        <w:rPr>
          <w:rFonts w:ascii="Times New Roman" w:hAnsi="Times New Roman"/>
          <w:sz w:val="24"/>
          <w:szCs w:val="24"/>
          <w:lang w:val="lv-LV"/>
        </w:rPr>
        <w:t>1</w:t>
      </w:r>
      <w:r w:rsidR="008A67DC">
        <w:rPr>
          <w:rFonts w:ascii="Times New Roman" w:hAnsi="Times New Roman"/>
          <w:sz w:val="24"/>
          <w:szCs w:val="24"/>
          <w:lang w:val="lv-LV"/>
        </w:rPr>
        <w:t>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A67DC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F7B84">
        <w:rPr>
          <w:rFonts w:ascii="Times New Roman" w:hAnsi="Times New Roman"/>
          <w:sz w:val="24"/>
          <w:szCs w:val="24"/>
          <w:lang w:val="lv-LV"/>
        </w:rPr>
        <w:t>5</w:t>
      </w:r>
      <w:r w:rsidR="008A67DC">
        <w:rPr>
          <w:rFonts w:ascii="Times New Roman" w:hAnsi="Times New Roman"/>
          <w:sz w:val="24"/>
          <w:szCs w:val="24"/>
          <w:lang w:val="lv-LV"/>
        </w:rPr>
        <w:t>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0F7B84">
        <w:rPr>
          <w:rFonts w:ascii="Times New Roman" w:hAnsi="Times New Roman"/>
          <w:sz w:val="24"/>
          <w:szCs w:val="24"/>
          <w:lang w:val="lv-LV"/>
        </w:rPr>
        <w:t>janvāra</w:t>
      </w:r>
      <w:r w:rsidR="008A67DC">
        <w:rPr>
          <w:rFonts w:ascii="Times New Roman" w:hAnsi="Times New Roman"/>
          <w:sz w:val="24"/>
          <w:szCs w:val="24"/>
          <w:lang w:val="lv-LV"/>
        </w:rPr>
        <w:t xml:space="preserve"> rīkojumā Nr.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A67DC">
        <w:rPr>
          <w:rFonts w:ascii="Times New Roman" w:hAnsi="Times New Roman"/>
          <w:sz w:val="24"/>
          <w:szCs w:val="24"/>
          <w:lang w:val="lv-LV"/>
        </w:rPr>
        <w:t>1-2/</w:t>
      </w:r>
      <w:r w:rsidR="000F7B84">
        <w:rPr>
          <w:rFonts w:ascii="Times New Roman" w:hAnsi="Times New Roman"/>
          <w:sz w:val="24"/>
          <w:szCs w:val="24"/>
          <w:lang w:val="lv-LV"/>
        </w:rPr>
        <w:t>2</w:t>
      </w:r>
      <w:r w:rsidRPr="008A67DC" w:rsidR="008A67DC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4351EC" w:rsidR="004351EC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0F7B84">
        <w:rPr>
          <w:rFonts w:ascii="Times New Roman" w:hAnsi="Times New Roman"/>
          <w:sz w:val="24"/>
          <w:szCs w:val="24"/>
          <w:lang w:val="lv-LV"/>
        </w:rPr>
        <w:t>Rāznas</w:t>
      </w:r>
      <w:r w:rsidRPr="004351EC" w:rsidR="004351EC">
        <w:rPr>
          <w:rFonts w:ascii="Times New Roman" w:hAnsi="Times New Roman"/>
          <w:sz w:val="24"/>
          <w:szCs w:val="24"/>
          <w:lang w:val="lv-LV"/>
        </w:rPr>
        <w:t xml:space="preserve"> nacionālā parka konsultatīvās padomes personālsastāvu</w:t>
      </w:r>
      <w:r w:rsidR="004351EC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B01F30">
        <w:rPr>
          <w:rFonts w:ascii="Times New Roman" w:hAnsi="Times New Roman"/>
          <w:sz w:val="24"/>
          <w:szCs w:val="24"/>
          <w:lang w:val="lv-LV"/>
        </w:rPr>
        <w:t xml:space="preserve">šādus </w:t>
      </w:r>
      <w:r w:rsidRPr="008A67DC" w:rsidR="008A67DC">
        <w:rPr>
          <w:rFonts w:ascii="Times New Roman" w:hAnsi="Times New Roman"/>
          <w:sz w:val="24"/>
          <w:szCs w:val="24"/>
          <w:lang w:val="lv-LV"/>
        </w:rPr>
        <w:t>grozījumu</w:t>
      </w:r>
      <w:r w:rsidR="00B01F30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5A69C9" w:rsidRPr="002444D7" w:rsidP="002444D7" w14:paraId="2BA03175" w14:textId="56687A9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444D7">
        <w:rPr>
          <w:rFonts w:ascii="Times New Roman" w:hAnsi="Times New Roman"/>
          <w:sz w:val="24"/>
          <w:szCs w:val="24"/>
          <w:lang w:val="lv-LV"/>
        </w:rPr>
        <w:t>Svītrot 1.2.</w:t>
      </w:r>
      <w:r w:rsidR="00EB7872">
        <w:rPr>
          <w:rFonts w:ascii="Times New Roman" w:hAnsi="Times New Roman"/>
          <w:sz w:val="24"/>
          <w:szCs w:val="24"/>
          <w:lang w:val="lv-LV"/>
        </w:rPr>
        <w:t> </w:t>
      </w:r>
      <w:r w:rsidRPr="002444D7">
        <w:rPr>
          <w:rFonts w:ascii="Times New Roman" w:hAnsi="Times New Roman"/>
          <w:sz w:val="24"/>
          <w:szCs w:val="24"/>
          <w:lang w:val="lv-LV"/>
        </w:rPr>
        <w:t>apakšpunktu.</w:t>
      </w:r>
    </w:p>
    <w:p w:rsidR="009E3D42" w:rsidP="009E3D42" w14:paraId="10E50BD8" w14:textId="0132EF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Svītrot 1.4.</w:t>
      </w:r>
      <w:r w:rsidR="00EB7872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apakšpunktu.</w:t>
      </w:r>
    </w:p>
    <w:p w:rsidR="00AB63B8" w:rsidP="00AB63B8" w14:paraId="22385DA9" w14:textId="06D2260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Papildināt rīkojumu ar 1.4.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EB7872">
        <w:rPr>
          <w:rFonts w:ascii="Times New Roman" w:hAnsi="Times New Roman"/>
          <w:sz w:val="24"/>
          <w:szCs w:val="24"/>
          <w:vertAlign w:val="superscript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apakšpunktu šādā redakcijā:</w:t>
      </w:r>
    </w:p>
    <w:p w:rsidR="00AB63B8" w:rsidP="00AB63B8" w14:paraId="43DAB393" w14:textId="353D98F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2444D7">
        <w:rPr>
          <w:rFonts w:ascii="Times New Roman" w:hAnsi="Times New Roman"/>
          <w:sz w:val="24"/>
          <w:szCs w:val="24"/>
          <w:lang w:val="lv-LV"/>
        </w:rPr>
        <w:t>“1.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2444D7">
        <w:rPr>
          <w:rFonts w:ascii="Times New Roman" w:hAnsi="Times New Roman"/>
          <w:sz w:val="24"/>
          <w:szCs w:val="24"/>
          <w:lang w:val="lv-LV"/>
        </w:rPr>
        <w:t>.</w:t>
      </w:r>
      <w:r w:rsidR="007676B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2444D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444D7">
        <w:rPr>
          <w:rFonts w:ascii="Times New Roman" w:hAnsi="Times New Roman"/>
          <w:b/>
          <w:bCs/>
          <w:sz w:val="24"/>
          <w:szCs w:val="24"/>
          <w:lang w:val="lv-LV"/>
        </w:rPr>
        <w:t>Aldis Laganovskis</w:t>
      </w:r>
      <w:r w:rsidRPr="002444D7">
        <w:rPr>
          <w:rFonts w:ascii="Times New Roman" w:hAnsi="Times New Roman"/>
          <w:sz w:val="24"/>
          <w:szCs w:val="24"/>
          <w:lang w:val="lv-LV"/>
        </w:rPr>
        <w:tab/>
        <w:t>AS “Latvijas valsts meži” Ziemeļlatgales reģiona Meža apsaimniekošanas plānošanas vadītājs</w:t>
      </w:r>
      <w:r w:rsidR="00AF08E5">
        <w:rPr>
          <w:rFonts w:ascii="Times New Roman" w:hAnsi="Times New Roman"/>
          <w:sz w:val="24"/>
          <w:szCs w:val="24"/>
          <w:lang w:val="lv-LV"/>
        </w:rPr>
        <w:t>;</w:t>
      </w:r>
      <w:r w:rsidRPr="002444D7">
        <w:rPr>
          <w:rFonts w:ascii="Times New Roman" w:hAnsi="Times New Roman"/>
          <w:sz w:val="24"/>
          <w:szCs w:val="24"/>
          <w:lang w:val="lv-LV"/>
        </w:rPr>
        <w:t>”</w:t>
      </w:r>
      <w:r w:rsidR="00EB7872">
        <w:rPr>
          <w:rFonts w:ascii="Times New Roman" w:hAnsi="Times New Roman"/>
          <w:sz w:val="24"/>
          <w:szCs w:val="24"/>
          <w:lang w:val="lv-LV"/>
        </w:rPr>
        <w:t>.</w:t>
      </w:r>
    </w:p>
    <w:p w:rsidR="001956DB" w:rsidP="001956DB" w14:paraId="769AAFDC" w14:textId="7D7AC0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Papildināt rīkojumu ar 1.5.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EB7872">
        <w:rPr>
          <w:rFonts w:ascii="Times New Roman" w:hAnsi="Times New Roman"/>
          <w:sz w:val="24"/>
          <w:szCs w:val="24"/>
          <w:vertAlign w:val="superscript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apakšpunktu šādā redakcijā:</w:t>
      </w:r>
    </w:p>
    <w:p w:rsidR="001956DB" w:rsidRPr="001956DB" w:rsidP="00EB7872" w14:paraId="3D692DF8" w14:textId="2154C560">
      <w:pPr>
        <w:pStyle w:val="ListParagraph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  <w:r w:rsidRPr="001956DB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EB7872">
        <w:rPr>
          <w:rFonts w:ascii="Times New Roman" w:hAnsi="Times New Roman"/>
          <w:bCs/>
          <w:sz w:val="24"/>
          <w:szCs w:val="24"/>
          <w:lang w:val="lv-LV"/>
        </w:rPr>
        <w:t>1.5.</w:t>
      </w:r>
      <w:r w:rsidRPr="00EB7872">
        <w:rPr>
          <w:rFonts w:ascii="Times New Roman" w:hAnsi="Times New Roman"/>
          <w:bCs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  <w:lang w:val="lv-LV"/>
        </w:rPr>
        <w:t xml:space="preserve"> </w:t>
      </w:r>
      <w:r w:rsidRPr="001956DB">
        <w:rPr>
          <w:rFonts w:ascii="Times New Roman" w:hAnsi="Times New Roman"/>
          <w:b/>
          <w:sz w:val="24"/>
          <w:szCs w:val="24"/>
          <w:lang w:val="lv-LV"/>
        </w:rPr>
        <w:t>Valērijs Masjuks</w:t>
      </w:r>
      <w:r w:rsidRPr="001956DB">
        <w:rPr>
          <w:rFonts w:ascii="Times New Roman" w:hAnsi="Times New Roman"/>
          <w:b/>
          <w:sz w:val="24"/>
          <w:szCs w:val="24"/>
          <w:lang w:val="lv-LV"/>
        </w:rPr>
        <w:tab/>
      </w:r>
      <w:r w:rsidRPr="001956DB">
        <w:rPr>
          <w:rFonts w:ascii="Times New Roman" w:hAnsi="Times New Roman"/>
          <w:bCs/>
          <w:sz w:val="24"/>
          <w:szCs w:val="24"/>
          <w:lang w:val="lv-LV"/>
        </w:rPr>
        <w:t>Krāslavas novada pašvaldības zemes lietu speciālists</w:t>
      </w:r>
      <w:r>
        <w:rPr>
          <w:rFonts w:ascii="Times New Roman" w:hAnsi="Times New Roman"/>
          <w:bCs/>
          <w:sz w:val="24"/>
          <w:szCs w:val="24"/>
          <w:lang w:val="lv-LV"/>
        </w:rPr>
        <w:t>;</w:t>
      </w:r>
      <w:r w:rsidRPr="001956DB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EB7872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9E3D42" w:rsidP="009E3D42" w14:paraId="43F9A151" w14:textId="2BD4EB4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Svītrot 1.</w:t>
      </w:r>
      <w:r w:rsidR="00337630"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EB7872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apakšpunktu</w:t>
      </w:r>
      <w:r w:rsidR="004E681D">
        <w:rPr>
          <w:rFonts w:ascii="Times New Roman" w:hAnsi="Times New Roman"/>
          <w:sz w:val="24"/>
          <w:szCs w:val="24"/>
          <w:lang w:val="lv-LV"/>
        </w:rPr>
        <w:t>.</w:t>
      </w:r>
    </w:p>
    <w:p w:rsidR="004E681D" w:rsidRPr="002444D7" w:rsidP="002444D7" w14:paraId="68A4E338" w14:textId="212BE3F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Papildināt rīkojumu ar 1.11.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EB7872">
        <w:rPr>
          <w:rFonts w:ascii="Times New Roman" w:hAnsi="Times New Roman"/>
          <w:sz w:val="24"/>
          <w:szCs w:val="24"/>
          <w:vertAlign w:val="superscript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apakšpunktu </w:t>
      </w:r>
      <w:r w:rsidR="00310F32">
        <w:rPr>
          <w:rFonts w:ascii="Times New Roman" w:hAnsi="Times New Roman"/>
          <w:sz w:val="24"/>
          <w:szCs w:val="24"/>
          <w:lang w:val="lv-LV"/>
        </w:rPr>
        <w:t>šādā redakcijā:</w:t>
      </w:r>
    </w:p>
    <w:p w:rsidR="00FE55D4" w:rsidP="004A0341" w14:paraId="751C8D21" w14:textId="784A53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“1.</w:t>
      </w:r>
      <w:r w:rsidR="00310F32">
        <w:rPr>
          <w:rFonts w:ascii="Times New Roman" w:hAnsi="Times New Roman"/>
          <w:sz w:val="24"/>
          <w:szCs w:val="24"/>
          <w:lang w:val="lv-LV"/>
        </w:rPr>
        <w:t>11.</w:t>
      </w:r>
      <w:r w:rsidR="00310F32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AB2B4C">
        <w:rPr>
          <w:rFonts w:ascii="Times New Roman" w:hAnsi="Times New Roman"/>
          <w:b/>
          <w:bCs/>
          <w:sz w:val="24"/>
          <w:szCs w:val="24"/>
          <w:lang w:val="lv-LV"/>
        </w:rPr>
        <w:t>Ruta Sidorova</w:t>
      </w:r>
      <w:r w:rsidR="00EB7872">
        <w:rPr>
          <w:rFonts w:ascii="Times New Roman" w:hAnsi="Times New Roman"/>
          <w:sz w:val="24"/>
          <w:szCs w:val="24"/>
          <w:lang w:val="lv-LV"/>
        </w:rPr>
        <w:tab/>
      </w:r>
      <w:r w:rsidRPr="00AB2B4C">
        <w:rPr>
          <w:rFonts w:ascii="Times New Roman" w:hAnsi="Times New Roman"/>
          <w:sz w:val="24"/>
          <w:szCs w:val="24"/>
          <w:lang w:val="lv-LV"/>
        </w:rPr>
        <w:t>Rēzeknes novada pašvaldības Vecākā vides aizsardzības speciāliste</w:t>
      </w:r>
      <w:r w:rsidR="00C85ABC">
        <w:rPr>
          <w:rFonts w:ascii="Times New Roman" w:hAnsi="Times New Roman"/>
          <w:sz w:val="24"/>
          <w:szCs w:val="24"/>
          <w:lang w:val="lv-LV"/>
        </w:rPr>
        <w:t>;</w:t>
      </w:r>
      <w:r w:rsidR="004A0341">
        <w:rPr>
          <w:rFonts w:ascii="Times New Roman" w:hAnsi="Times New Roman"/>
          <w:sz w:val="24"/>
          <w:szCs w:val="24"/>
          <w:lang w:val="lv-LV"/>
        </w:rPr>
        <w:t>”</w:t>
      </w:r>
      <w:r w:rsidR="00C85ABC">
        <w:rPr>
          <w:rFonts w:ascii="Times New Roman" w:hAnsi="Times New Roman"/>
          <w:sz w:val="24"/>
          <w:szCs w:val="24"/>
          <w:lang w:val="lv-LV"/>
        </w:rPr>
        <w:t>.</w:t>
      </w:r>
    </w:p>
    <w:p w:rsidR="004351EC" w:rsidRPr="004351EC" w:rsidP="004A0341" w14:paraId="26F43247" w14:textId="67B3B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D66DD" w:rsidP="001A655D" w14:paraId="12BE0071" w14:textId="77777777">
      <w:pPr>
        <w:widowControl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D2422" w:rsidP="0027649A" w14:paraId="7BAA66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74113" w:rsidP="001621CD" w14:paraId="532BE511" w14:textId="77777777">
      <w:pPr>
        <w:tabs>
          <w:tab w:val="left" w:pos="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4714F">
        <w:rPr>
          <w:rFonts w:ascii="Times New Roman" w:hAnsi="Times New Roman"/>
          <w:sz w:val="24"/>
          <w:szCs w:val="24"/>
          <w:lang w:val="lv-LV"/>
        </w:rPr>
        <w:t>Ministrs</w:t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Pr="00A4714F">
        <w:rPr>
          <w:rFonts w:ascii="Times New Roman" w:hAnsi="Times New Roman"/>
          <w:sz w:val="24"/>
          <w:szCs w:val="24"/>
          <w:lang w:val="lv-LV"/>
        </w:rPr>
        <w:t>A. T. Plešs</w:t>
      </w:r>
    </w:p>
    <w:p w:rsidR="005F6088" w:rsidRPr="00B90810" w:rsidP="005F6088" w14:paraId="55FF949E" w14:textId="77777777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5978BA" w:rsidP="00674113" w14:paraId="48F54A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052ED684" w14:textId="7B25C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Seile</w:t>
      </w:r>
      <w:r w:rsidR="00345C5F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AF08E5">
        <w:rPr>
          <w:rFonts w:ascii="Times New Roman" w:hAnsi="Times New Roman"/>
          <w:sz w:val="20"/>
          <w:szCs w:val="20"/>
          <w:lang w:val="lv-LV"/>
        </w:rPr>
        <w:t xml:space="preserve">, </w:t>
      </w:r>
      <w:r w:rsidR="00345C5F">
        <w:rPr>
          <w:rFonts w:ascii="Times New Roman" w:hAnsi="Times New Roman"/>
          <w:sz w:val="20"/>
          <w:szCs w:val="20"/>
          <w:lang w:val="lv-LV"/>
        </w:rPr>
        <w:t>670264</w:t>
      </w:r>
      <w:r>
        <w:rPr>
          <w:rFonts w:ascii="Times New Roman" w:hAnsi="Times New Roman"/>
          <w:sz w:val="20"/>
          <w:szCs w:val="20"/>
          <w:lang w:val="lv-LV"/>
        </w:rPr>
        <w:t>8</w:t>
      </w:r>
      <w:r w:rsidR="00345C5F">
        <w:rPr>
          <w:rFonts w:ascii="Times New Roman" w:hAnsi="Times New Roman"/>
          <w:sz w:val="20"/>
          <w:szCs w:val="20"/>
          <w:lang w:val="lv-LV"/>
        </w:rPr>
        <w:t>4</w:t>
      </w:r>
    </w:p>
    <w:p w:rsidR="00AF08E5" w:rsidP="00674113" w14:paraId="0BFB6CB0" w14:textId="70F4D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laura.seile@varam.gov.lv</w:t>
      </w:r>
    </w:p>
    <w:p w:rsidR="00DD2422" w:rsidP="00674113" w14:paraId="7EFAE290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DD2422" w:rsidP="00674113" w14:paraId="79D29915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P="00B90810" w14:paraId="1F47B4B0" w14:textId="2246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CF65B7">
        <w:rPr>
          <w:rFonts w:ascii="Times New Roman" w:hAnsi="Times New Roman"/>
          <w:sz w:val="20"/>
          <w:szCs w:val="20"/>
          <w:lang w:val="lv-LV"/>
        </w:rPr>
        <w:t xml:space="preserve">Izsūtīt: lietā, </w:t>
      </w:r>
      <w:r w:rsidRPr="0027649A" w:rsidR="0027649A">
        <w:rPr>
          <w:rFonts w:ascii="Times New Roman" w:hAnsi="Times New Roman"/>
          <w:sz w:val="20"/>
          <w:szCs w:val="20"/>
          <w:lang w:val="lv-LV"/>
        </w:rPr>
        <w:t>valsts sekretāra vietniekam vides aizsardzības jautājumos, Dabas aizsardzības departamentam, Dabas aizsardzības pārvaldei, visiem konsultatīvās padomes locekļiem.</w:t>
      </w:r>
    </w:p>
    <w:p w:rsidR="00DD2422" w:rsidP="00B90810" w14:paraId="55EE030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005B80" w:rsidRPr="00B90810" w:rsidP="00B90810" w14:paraId="26F6DD8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RPr="00A9474D" w:rsidP="00361146" w14:paraId="679DC13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1621CD">
      <w:headerReference w:type="default" r:id="rId8"/>
      <w:headerReference w:type="first" r:id="rId9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11174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C32484" w14:paraId="36667A6C" w14:textId="77777777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5B0509">
          <w:rPr>
            <w:rFonts w:ascii="Times New Roman" w:hAnsi="Times New Roman"/>
            <w:noProof/>
          </w:rPr>
          <w:t>2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:rsidR="00C32484" w14:paraId="147358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1803D94B" w14:textId="77777777">
    <w:pPr>
      <w:pStyle w:val="Header"/>
      <w:rPr>
        <w:rFonts w:ascii="Times New Roman" w:hAnsi="Times New Roman"/>
      </w:rPr>
    </w:pPr>
  </w:p>
  <w:p w:rsidR="00B82CCF" w:rsidP="00B82CCF" w14:paraId="66B3D47B" w14:textId="77777777">
    <w:pPr>
      <w:pStyle w:val="Header"/>
      <w:rPr>
        <w:rFonts w:ascii="Times New Roman" w:hAnsi="Times New Roman"/>
      </w:rPr>
    </w:pPr>
  </w:p>
  <w:p w:rsidR="00B82CCF" w:rsidP="00B82CCF" w14:paraId="1BEB6267" w14:textId="77777777">
    <w:pPr>
      <w:pStyle w:val="Header"/>
      <w:rPr>
        <w:rFonts w:ascii="Times New Roman" w:hAnsi="Times New Roman"/>
      </w:rPr>
    </w:pPr>
  </w:p>
  <w:p w:rsidR="00B82CCF" w:rsidP="00B82CCF" w14:paraId="302ADC97" w14:textId="77777777">
    <w:pPr>
      <w:pStyle w:val="Header"/>
      <w:rPr>
        <w:rFonts w:ascii="Times New Roman" w:hAnsi="Times New Roman"/>
      </w:rPr>
    </w:pPr>
  </w:p>
  <w:p w:rsidR="00B82CCF" w:rsidP="00B82CCF" w14:paraId="775D5828" w14:textId="77777777">
    <w:pPr>
      <w:pStyle w:val="Header"/>
      <w:rPr>
        <w:rFonts w:ascii="Times New Roman" w:hAnsi="Times New Roman"/>
      </w:rPr>
    </w:pPr>
  </w:p>
  <w:p w:rsidR="00B82CCF" w:rsidP="00B82CCF" w14:paraId="530BE56D" w14:textId="77777777">
    <w:pPr>
      <w:pStyle w:val="Header"/>
      <w:rPr>
        <w:rFonts w:ascii="Times New Roman" w:hAnsi="Times New Roman"/>
      </w:rPr>
    </w:pPr>
  </w:p>
  <w:p w:rsidR="00B82CCF" w:rsidP="00B82CCF" w14:paraId="0A6D59D9" w14:textId="77777777">
    <w:pPr>
      <w:pStyle w:val="Header"/>
      <w:rPr>
        <w:rFonts w:ascii="Times New Roman" w:hAnsi="Times New Roman"/>
      </w:rPr>
    </w:pPr>
  </w:p>
  <w:p w:rsidR="00B82CCF" w:rsidP="00B82CCF" w14:paraId="201C85BE" w14:textId="77777777">
    <w:pPr>
      <w:pStyle w:val="Header"/>
      <w:rPr>
        <w:rFonts w:ascii="Times New Roman" w:hAnsi="Times New Roman"/>
      </w:rPr>
    </w:pPr>
  </w:p>
  <w:p w:rsidR="00B82CCF" w:rsidP="00B82CCF" w14:paraId="01438E70" w14:textId="77777777">
    <w:pPr>
      <w:pStyle w:val="Header"/>
      <w:rPr>
        <w:rFonts w:ascii="Times New Roman" w:hAnsi="Times New Roman"/>
      </w:rPr>
    </w:pPr>
  </w:p>
  <w:p w:rsidR="00B82CCF" w:rsidP="00B82CCF" w14:paraId="17BC0BF2" w14:textId="77777777">
    <w:pPr>
      <w:pStyle w:val="Header"/>
      <w:rPr>
        <w:rFonts w:ascii="Times New Roman" w:hAnsi="Times New Roman"/>
      </w:rPr>
    </w:pPr>
  </w:p>
  <w:p w:rsidR="00B82CCF" w:rsidRPr="00815277" w:rsidP="00B82CCF" w14:paraId="242311AB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028AF1C2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069886D" w14:textId="77777777">
    <w:pPr>
      <w:pStyle w:val="Header"/>
      <w:jc w:val="center"/>
      <w:rPr>
        <w:sz w:val="4"/>
      </w:rPr>
    </w:pPr>
  </w:p>
  <w:p w:rsidR="005B348E" w:rsidRPr="005B348E" w:rsidP="005B348E" w14:paraId="1BA3A1BE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5481882"/>
    <w:multiLevelType w:val="multilevel"/>
    <w:tmpl w:val="8D2A2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1F175D08"/>
    <w:multiLevelType w:val="multilevel"/>
    <w:tmpl w:val="B6E269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325A5913"/>
    <w:multiLevelType w:val="hybridMultilevel"/>
    <w:tmpl w:val="958803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C307A"/>
    <w:multiLevelType w:val="hybridMultilevel"/>
    <w:tmpl w:val="3A7AED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1">
    <w:nsid w:val="4B0375D1"/>
    <w:multiLevelType w:val="hybridMultilevel"/>
    <w:tmpl w:val="A70613C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FB14ED1"/>
    <w:multiLevelType w:val="hybridMultilevel"/>
    <w:tmpl w:val="BD8C2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4C0CE9"/>
    <w:multiLevelType w:val="hybridMultilevel"/>
    <w:tmpl w:val="1BDAC1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3"/>
  </w:num>
  <w:num w:numId="15">
    <w:abstractNumId w:val="11"/>
  </w:num>
  <w:num w:numId="16">
    <w:abstractNumId w:val="16"/>
  </w:num>
  <w:num w:numId="17">
    <w:abstractNumId w:val="14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5B80"/>
    <w:rsid w:val="00006384"/>
    <w:rsid w:val="00006BD7"/>
    <w:rsid w:val="00010C5B"/>
    <w:rsid w:val="00013C5D"/>
    <w:rsid w:val="0002445E"/>
    <w:rsid w:val="00030349"/>
    <w:rsid w:val="0008595C"/>
    <w:rsid w:val="00087167"/>
    <w:rsid w:val="00097BFB"/>
    <w:rsid w:val="000D6DA3"/>
    <w:rsid w:val="000F742E"/>
    <w:rsid w:val="000F7B84"/>
    <w:rsid w:val="00122FB5"/>
    <w:rsid w:val="00124173"/>
    <w:rsid w:val="00141B17"/>
    <w:rsid w:val="001442E1"/>
    <w:rsid w:val="001621CD"/>
    <w:rsid w:val="00180D70"/>
    <w:rsid w:val="00191253"/>
    <w:rsid w:val="001956DB"/>
    <w:rsid w:val="00197BD5"/>
    <w:rsid w:val="001A655D"/>
    <w:rsid w:val="001B385F"/>
    <w:rsid w:val="001C417B"/>
    <w:rsid w:val="0020635C"/>
    <w:rsid w:val="00222A7A"/>
    <w:rsid w:val="0023626F"/>
    <w:rsid w:val="002444D7"/>
    <w:rsid w:val="00250A36"/>
    <w:rsid w:val="002650F3"/>
    <w:rsid w:val="00275B9E"/>
    <w:rsid w:val="0027649A"/>
    <w:rsid w:val="00296117"/>
    <w:rsid w:val="002B3077"/>
    <w:rsid w:val="002B50B1"/>
    <w:rsid w:val="002C5870"/>
    <w:rsid w:val="002D524E"/>
    <w:rsid w:val="002E1474"/>
    <w:rsid w:val="002F28E5"/>
    <w:rsid w:val="00310F32"/>
    <w:rsid w:val="00335032"/>
    <w:rsid w:val="00337630"/>
    <w:rsid w:val="00345C5F"/>
    <w:rsid w:val="00356964"/>
    <w:rsid w:val="00361146"/>
    <w:rsid w:val="003657BB"/>
    <w:rsid w:val="0037443A"/>
    <w:rsid w:val="00384EF9"/>
    <w:rsid w:val="003C5ADB"/>
    <w:rsid w:val="003D3BE8"/>
    <w:rsid w:val="003F36FA"/>
    <w:rsid w:val="00402D61"/>
    <w:rsid w:val="0040629E"/>
    <w:rsid w:val="00413113"/>
    <w:rsid w:val="004351EC"/>
    <w:rsid w:val="004520CE"/>
    <w:rsid w:val="0047568B"/>
    <w:rsid w:val="00481CF2"/>
    <w:rsid w:val="00484C01"/>
    <w:rsid w:val="00486575"/>
    <w:rsid w:val="00493308"/>
    <w:rsid w:val="004A0341"/>
    <w:rsid w:val="004B0094"/>
    <w:rsid w:val="004D0FBD"/>
    <w:rsid w:val="004D1C7B"/>
    <w:rsid w:val="004D20CB"/>
    <w:rsid w:val="004D227E"/>
    <w:rsid w:val="004D40F1"/>
    <w:rsid w:val="004E681D"/>
    <w:rsid w:val="00510131"/>
    <w:rsid w:val="005115E5"/>
    <w:rsid w:val="005211B6"/>
    <w:rsid w:val="00526C4C"/>
    <w:rsid w:val="00535564"/>
    <w:rsid w:val="005470E5"/>
    <w:rsid w:val="00586FD0"/>
    <w:rsid w:val="005978BA"/>
    <w:rsid w:val="005A69C9"/>
    <w:rsid w:val="005B04B7"/>
    <w:rsid w:val="005B0509"/>
    <w:rsid w:val="005B348E"/>
    <w:rsid w:val="005C52FD"/>
    <w:rsid w:val="005F6088"/>
    <w:rsid w:val="005F7E78"/>
    <w:rsid w:val="00607566"/>
    <w:rsid w:val="00610915"/>
    <w:rsid w:val="006177BF"/>
    <w:rsid w:val="00633D21"/>
    <w:rsid w:val="00635BF1"/>
    <w:rsid w:val="00663C3A"/>
    <w:rsid w:val="00674113"/>
    <w:rsid w:val="006805A3"/>
    <w:rsid w:val="006A13CB"/>
    <w:rsid w:val="006B1AF4"/>
    <w:rsid w:val="006B3C68"/>
    <w:rsid w:val="006B57A6"/>
    <w:rsid w:val="006C1639"/>
    <w:rsid w:val="006E0C7D"/>
    <w:rsid w:val="00726452"/>
    <w:rsid w:val="00733125"/>
    <w:rsid w:val="00747CCB"/>
    <w:rsid w:val="00756102"/>
    <w:rsid w:val="007676BD"/>
    <w:rsid w:val="007704BD"/>
    <w:rsid w:val="00777BEA"/>
    <w:rsid w:val="0078190B"/>
    <w:rsid w:val="007A3BE5"/>
    <w:rsid w:val="007A7092"/>
    <w:rsid w:val="007B3BA5"/>
    <w:rsid w:val="007B3D1D"/>
    <w:rsid w:val="007B48EC"/>
    <w:rsid w:val="007C0578"/>
    <w:rsid w:val="007C05DE"/>
    <w:rsid w:val="007E4D1F"/>
    <w:rsid w:val="007E6179"/>
    <w:rsid w:val="00814641"/>
    <w:rsid w:val="00815277"/>
    <w:rsid w:val="00820BB4"/>
    <w:rsid w:val="00820DB9"/>
    <w:rsid w:val="00825FEE"/>
    <w:rsid w:val="008318AC"/>
    <w:rsid w:val="00841C2A"/>
    <w:rsid w:val="00865506"/>
    <w:rsid w:val="008722C9"/>
    <w:rsid w:val="00876C21"/>
    <w:rsid w:val="008A67DC"/>
    <w:rsid w:val="008A7E43"/>
    <w:rsid w:val="008B463A"/>
    <w:rsid w:val="008D37E0"/>
    <w:rsid w:val="00901988"/>
    <w:rsid w:val="00912EB1"/>
    <w:rsid w:val="00913379"/>
    <w:rsid w:val="009133C1"/>
    <w:rsid w:val="0093473E"/>
    <w:rsid w:val="00945A11"/>
    <w:rsid w:val="00954D5A"/>
    <w:rsid w:val="0099639E"/>
    <w:rsid w:val="009B65F7"/>
    <w:rsid w:val="009D4F19"/>
    <w:rsid w:val="009D6083"/>
    <w:rsid w:val="009E3D42"/>
    <w:rsid w:val="009F7CA8"/>
    <w:rsid w:val="00A23CFB"/>
    <w:rsid w:val="00A31A51"/>
    <w:rsid w:val="00A4714F"/>
    <w:rsid w:val="00A575B5"/>
    <w:rsid w:val="00A606C0"/>
    <w:rsid w:val="00A6240D"/>
    <w:rsid w:val="00A67598"/>
    <w:rsid w:val="00A7396B"/>
    <w:rsid w:val="00A73AB8"/>
    <w:rsid w:val="00A80EC6"/>
    <w:rsid w:val="00A90E48"/>
    <w:rsid w:val="00A9474D"/>
    <w:rsid w:val="00AB2B4C"/>
    <w:rsid w:val="00AB63B8"/>
    <w:rsid w:val="00AB6D08"/>
    <w:rsid w:val="00AC7AAD"/>
    <w:rsid w:val="00AF08E5"/>
    <w:rsid w:val="00AF56A5"/>
    <w:rsid w:val="00B01F30"/>
    <w:rsid w:val="00B1443A"/>
    <w:rsid w:val="00B162E6"/>
    <w:rsid w:val="00B24905"/>
    <w:rsid w:val="00B3580D"/>
    <w:rsid w:val="00B46D63"/>
    <w:rsid w:val="00B67448"/>
    <w:rsid w:val="00B82CCF"/>
    <w:rsid w:val="00B90810"/>
    <w:rsid w:val="00BD7A1E"/>
    <w:rsid w:val="00BF56C5"/>
    <w:rsid w:val="00C05BCB"/>
    <w:rsid w:val="00C05DFB"/>
    <w:rsid w:val="00C14BC4"/>
    <w:rsid w:val="00C155CF"/>
    <w:rsid w:val="00C159A4"/>
    <w:rsid w:val="00C2375C"/>
    <w:rsid w:val="00C27521"/>
    <w:rsid w:val="00C32484"/>
    <w:rsid w:val="00C47F57"/>
    <w:rsid w:val="00C51487"/>
    <w:rsid w:val="00C85ABC"/>
    <w:rsid w:val="00C93F7F"/>
    <w:rsid w:val="00CC0331"/>
    <w:rsid w:val="00CF65B7"/>
    <w:rsid w:val="00D051DC"/>
    <w:rsid w:val="00D0633D"/>
    <w:rsid w:val="00D1590A"/>
    <w:rsid w:val="00D21FA6"/>
    <w:rsid w:val="00D24A78"/>
    <w:rsid w:val="00D55B4B"/>
    <w:rsid w:val="00DD2422"/>
    <w:rsid w:val="00DD5BF8"/>
    <w:rsid w:val="00DD6C4C"/>
    <w:rsid w:val="00DE57E4"/>
    <w:rsid w:val="00E163FF"/>
    <w:rsid w:val="00E27B38"/>
    <w:rsid w:val="00E32C9B"/>
    <w:rsid w:val="00E365CE"/>
    <w:rsid w:val="00E50419"/>
    <w:rsid w:val="00E539F4"/>
    <w:rsid w:val="00E541FF"/>
    <w:rsid w:val="00E57E6F"/>
    <w:rsid w:val="00E80A25"/>
    <w:rsid w:val="00E92812"/>
    <w:rsid w:val="00EB7872"/>
    <w:rsid w:val="00ED0CBB"/>
    <w:rsid w:val="00ED4AB8"/>
    <w:rsid w:val="00EE0675"/>
    <w:rsid w:val="00EE17AD"/>
    <w:rsid w:val="00EF2563"/>
    <w:rsid w:val="00F049B9"/>
    <w:rsid w:val="00F123FD"/>
    <w:rsid w:val="00F134FA"/>
    <w:rsid w:val="00F204DD"/>
    <w:rsid w:val="00F22C8D"/>
    <w:rsid w:val="00F237AC"/>
    <w:rsid w:val="00F306F2"/>
    <w:rsid w:val="00F30778"/>
    <w:rsid w:val="00F46361"/>
    <w:rsid w:val="00F46F0B"/>
    <w:rsid w:val="00F60586"/>
    <w:rsid w:val="00F61E23"/>
    <w:rsid w:val="00F6556C"/>
    <w:rsid w:val="00F8400B"/>
    <w:rsid w:val="00F9149C"/>
    <w:rsid w:val="00F91C3B"/>
    <w:rsid w:val="00F948E7"/>
    <w:rsid w:val="00F960EB"/>
    <w:rsid w:val="00FB0410"/>
    <w:rsid w:val="00FB2FC4"/>
    <w:rsid w:val="00FC0830"/>
    <w:rsid w:val="00FD55FB"/>
    <w:rsid w:val="00FD66DD"/>
    <w:rsid w:val="00FE1779"/>
    <w:rsid w:val="00FE55D4"/>
    <w:rsid w:val="00FF3A23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779F2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table" w:styleId="TableGrid">
    <w:name w:val="Table Grid"/>
    <w:basedOn w:val="TableNormal"/>
    <w:uiPriority w:val="59"/>
    <w:rsid w:val="00C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A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A5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0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31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351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77B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1" ma:contentTypeDescription="Izveidot jaunu dokumentu." ma:contentTypeScope="" ma:versionID="3c5afd6fe59f1d75fa3e8cc7c809322f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66b991650bdfca296207bc7469b423eb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D085-65AD-4AC7-A0D6-65BD4B6F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4C480-9744-40F0-BD54-356341FA5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3DDF1-9A60-43D3-8CDC-74AB5FC02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D6DC94-93E1-40CB-AC00-F1D28D73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grozījumu vides aizsardzības un reģionālās attīstības ministra rīkojumā "Par Rāznas nacionālā parka konsultatīvās padomes personālsastāvu"</vt:lpstr>
    </vt:vector>
  </TitlesOfParts>
  <Company>Vides aizsardzības un reģionālās attīstības ministrija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grozījumu vides aizsardzības un reģionālās attīstības ministra rīkojumā "Par Rāznas nacionālā parka konsultatīvās padomes personālsastāvu"</dc:title>
  <dc:subject>Rīkojums</dc:subject>
  <dc:creator>Laura.Seile@varam.gov.lv</dc:creator>
  <dc:description>laura.seile@varam.gov.lv
67026484</dc:description>
  <cp:lastModifiedBy>Inga Belasova</cp:lastModifiedBy>
  <cp:revision>4</cp:revision>
  <dcterms:created xsi:type="dcterms:W3CDTF">2022-11-01T13:22:00Z</dcterms:created>
  <dcterms:modified xsi:type="dcterms:W3CDTF">2022-11-01T14:03:00Z</dcterms:modified>
  <cp:category>Vides politika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</Properties>
</file>