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2 -->
  <w:body>
    <w:p w:rsidR="005B348E" w:rsidP="00B1443A" w14:paraId="60529643" w14:textId="77777777">
      <w:pPr>
        <w:autoSpaceDE w:val="0"/>
        <w:autoSpaceDN w:val="0"/>
        <w:adjustRightInd w:val="0"/>
        <w:spacing w:after="0" w:line="240" w:lineRule="auto"/>
        <w:rPr>
          <w:rFonts w:ascii="Times New Roman" w:hAnsi="Times New Roman"/>
          <w:sz w:val="24"/>
          <w:szCs w:val="24"/>
        </w:rPr>
      </w:pPr>
    </w:p>
    <w:p w:rsidR="00141B17" w:rsidRPr="005115E5" w:rsidP="00B1443A" w14:paraId="60529644" w14:textId="77777777">
      <w:pPr>
        <w:autoSpaceDE w:val="0"/>
        <w:autoSpaceDN w:val="0"/>
        <w:adjustRightInd w:val="0"/>
        <w:spacing w:after="0" w:line="240" w:lineRule="auto"/>
        <w:rPr>
          <w:rFonts w:ascii="Times New Roman" w:hAnsi="Times New Roman"/>
          <w:sz w:val="24"/>
          <w:szCs w:val="24"/>
        </w:rPr>
      </w:pPr>
      <w:r w:rsidRPr="005115E5">
        <w:rPr>
          <w:rFonts w:ascii="Times New Roman" w:hAnsi="Times New Roman"/>
          <w:sz w:val="24"/>
          <w:szCs w:val="24"/>
        </w:rPr>
        <w:t>Rīgā</w:t>
      </w:r>
      <w:r w:rsidRPr="005115E5">
        <w:rPr>
          <w:rFonts w:ascii="Times New Roman" w:hAnsi="Times New Roman"/>
          <w:sz w:val="24"/>
          <w:szCs w:val="24"/>
        </w:rPr>
        <w:t xml:space="preserve">, </w:t>
      </w:r>
      <w:r w:rsidRPr="005115E5" w:rsidR="00180D70">
        <w:rPr>
          <w:rFonts w:ascii="Times New Roman" w:hAnsi="Times New Roman"/>
          <w:noProof/>
          <w:sz w:val="24"/>
          <w:szCs w:val="24"/>
        </w:rPr>
        <w:t>09.03.2020</w:t>
      </w:r>
      <w:r w:rsidRPr="005115E5" w:rsidR="00F960EB">
        <w:rPr>
          <w:rFonts w:ascii="Times New Roman" w:hAnsi="Times New Roman"/>
          <w:sz w:val="24"/>
          <w:szCs w:val="24"/>
        </w:rPr>
        <w:t>.</w:t>
      </w:r>
      <w:r w:rsidRPr="005115E5">
        <w:rPr>
          <w:rFonts w:ascii="Times New Roman" w:hAnsi="Times New Roman"/>
          <w:sz w:val="24"/>
          <w:szCs w:val="24"/>
        </w:rPr>
        <w:tab/>
      </w:r>
      <w:r w:rsidRPr="005115E5">
        <w:rPr>
          <w:rFonts w:ascii="Times New Roman" w:hAnsi="Times New Roman"/>
          <w:sz w:val="24"/>
          <w:szCs w:val="24"/>
        </w:rPr>
        <w:tab/>
      </w:r>
      <w:r w:rsidRPr="005115E5" w:rsidR="00180D70">
        <w:rPr>
          <w:rFonts w:ascii="Times New Roman" w:hAnsi="Times New Roman"/>
          <w:sz w:val="24"/>
          <w:szCs w:val="24"/>
        </w:rPr>
        <w:t xml:space="preserve">  </w:t>
      </w:r>
      <w:r w:rsidRPr="005115E5" w:rsidR="00180D70">
        <w:rPr>
          <w:rFonts w:ascii="Times New Roman" w:hAnsi="Times New Roman"/>
          <w:sz w:val="24"/>
          <w:szCs w:val="24"/>
        </w:rPr>
        <w:tab/>
      </w:r>
      <w:r w:rsidRPr="005115E5">
        <w:rPr>
          <w:rFonts w:ascii="Times New Roman" w:hAnsi="Times New Roman"/>
          <w:sz w:val="24"/>
          <w:szCs w:val="24"/>
        </w:rPr>
        <w:tab/>
      </w:r>
      <w:r w:rsidRPr="005115E5">
        <w:rPr>
          <w:rFonts w:ascii="Times New Roman" w:hAnsi="Times New Roman"/>
          <w:sz w:val="24"/>
          <w:szCs w:val="24"/>
        </w:rPr>
        <w:tab/>
        <w:t>Nr.</w:t>
      </w:r>
      <w:r w:rsidRPr="005115E5" w:rsidR="00180D70">
        <w:rPr>
          <w:rFonts w:ascii="Times New Roman" w:hAnsi="Times New Roman"/>
          <w:sz w:val="24"/>
          <w:szCs w:val="24"/>
        </w:rPr>
        <w:t xml:space="preserve"> </w:t>
      </w:r>
      <w:r w:rsidRPr="005115E5" w:rsidR="00180D70">
        <w:rPr>
          <w:rFonts w:ascii="Times New Roman" w:hAnsi="Times New Roman"/>
          <w:noProof/>
          <w:sz w:val="24"/>
          <w:szCs w:val="24"/>
        </w:rPr>
        <w:t>1-2/43</w:t>
      </w:r>
    </w:p>
    <w:p w:rsidR="00361146" w:rsidP="00B1443A" w14:paraId="60529645" w14:textId="77777777">
      <w:pPr>
        <w:autoSpaceDE w:val="0"/>
        <w:autoSpaceDN w:val="0"/>
        <w:adjustRightInd w:val="0"/>
        <w:spacing w:after="0" w:line="240" w:lineRule="auto"/>
        <w:rPr>
          <w:rFonts w:ascii="Times New Roman" w:hAnsi="Times New Roman"/>
          <w:sz w:val="24"/>
          <w:szCs w:val="24"/>
        </w:rPr>
      </w:pPr>
    </w:p>
    <w:p w:rsidR="00361146" w:rsidP="00B1443A" w14:paraId="60529646" w14:textId="77777777">
      <w:pPr>
        <w:autoSpaceDE w:val="0"/>
        <w:autoSpaceDN w:val="0"/>
        <w:adjustRightInd w:val="0"/>
        <w:spacing w:after="0" w:line="240" w:lineRule="auto"/>
        <w:rPr>
          <w:rFonts w:ascii="Times New Roman" w:hAnsi="Times New Roman"/>
          <w:sz w:val="24"/>
          <w:szCs w:val="24"/>
        </w:rPr>
      </w:pPr>
    </w:p>
    <w:p w:rsidR="009E295A" w:rsidRPr="0014757D" w:rsidP="009E295A" w14:paraId="60529647" w14:textId="77777777">
      <w:pPr>
        <w:autoSpaceDE w:val="0"/>
        <w:autoSpaceDN w:val="0"/>
        <w:adjustRightInd w:val="0"/>
        <w:spacing w:after="0" w:line="240" w:lineRule="auto"/>
        <w:jc w:val="center"/>
        <w:rPr>
          <w:rFonts w:ascii="Times New Roman" w:hAnsi="Times New Roman"/>
          <w:b/>
          <w:sz w:val="24"/>
          <w:szCs w:val="24"/>
          <w:lang w:val="lv-LV"/>
        </w:rPr>
      </w:pPr>
      <w:r>
        <w:rPr>
          <w:rFonts w:ascii="Times New Roman" w:hAnsi="Times New Roman"/>
          <w:b/>
          <w:sz w:val="24"/>
          <w:szCs w:val="24"/>
          <w:lang w:val="lv-LV"/>
        </w:rPr>
        <w:t>Par dabas aizsardzības plānu</w:t>
      </w:r>
      <w:r w:rsidRPr="0014757D">
        <w:rPr>
          <w:rFonts w:ascii="Times New Roman" w:hAnsi="Times New Roman"/>
          <w:b/>
          <w:sz w:val="24"/>
          <w:szCs w:val="24"/>
          <w:lang w:val="lv-LV"/>
        </w:rPr>
        <w:t xml:space="preserve"> darbības termiņa pagarināšanu</w:t>
      </w:r>
    </w:p>
    <w:p w:rsidR="009E295A" w:rsidRPr="0014757D" w:rsidP="009E295A" w14:paraId="60529648" w14:textId="77777777">
      <w:pPr>
        <w:autoSpaceDE w:val="0"/>
        <w:autoSpaceDN w:val="0"/>
        <w:adjustRightInd w:val="0"/>
        <w:spacing w:after="0" w:line="240" w:lineRule="auto"/>
        <w:jc w:val="both"/>
        <w:rPr>
          <w:rFonts w:ascii="Times New Roman" w:hAnsi="Times New Roman"/>
          <w:sz w:val="24"/>
          <w:szCs w:val="24"/>
        </w:rPr>
      </w:pPr>
    </w:p>
    <w:p w:rsidR="009E295A" w:rsidRPr="0014757D" w:rsidP="009E295A" w14:paraId="60529649" w14:textId="77777777">
      <w:pPr>
        <w:autoSpaceDE w:val="0"/>
        <w:autoSpaceDN w:val="0"/>
        <w:adjustRightInd w:val="0"/>
        <w:spacing w:after="0" w:line="240" w:lineRule="auto"/>
        <w:ind w:firstLine="567"/>
        <w:jc w:val="both"/>
        <w:rPr>
          <w:rFonts w:ascii="Times New Roman" w:hAnsi="Times New Roman"/>
          <w:sz w:val="24"/>
          <w:szCs w:val="24"/>
          <w:lang w:val="lv-LV"/>
        </w:rPr>
      </w:pPr>
      <w:r w:rsidRPr="0014757D">
        <w:rPr>
          <w:rFonts w:ascii="Times New Roman" w:hAnsi="Times New Roman"/>
          <w:sz w:val="24"/>
          <w:szCs w:val="24"/>
          <w:lang w:val="lv-LV"/>
        </w:rPr>
        <w:t>Saskaņā ar likuma “Par īpaši aizsargājamām dabas teritorijām” 18. panta otro daļu un ievērojot Ministru kabineta 2007. gada 9. oktobra noteikumu Nr. 686 “Noteikumi par īpaši aizsargājamās dabas teritorijas dabas aizsardzības plāna saturu un izstrādes kārtību” 40.</w:t>
      </w:r>
      <w:r w:rsidRPr="0014757D">
        <w:rPr>
          <w:rFonts w:ascii="Times New Roman" w:hAnsi="Times New Roman"/>
          <w:sz w:val="24"/>
          <w:szCs w:val="24"/>
          <w:vertAlign w:val="superscript"/>
          <w:lang w:val="lv-LV"/>
        </w:rPr>
        <w:t>1 </w:t>
      </w:r>
      <w:r w:rsidRPr="0014757D">
        <w:rPr>
          <w:rFonts w:ascii="Times New Roman" w:hAnsi="Times New Roman"/>
          <w:sz w:val="24"/>
          <w:szCs w:val="24"/>
          <w:lang w:val="lv-LV"/>
        </w:rPr>
        <w:t>punktu:</w:t>
      </w:r>
    </w:p>
    <w:p w:rsidR="009E295A" w:rsidRPr="0014757D" w:rsidP="009E295A" w14:paraId="6052964A" w14:textId="77777777">
      <w:pPr>
        <w:autoSpaceDE w:val="0"/>
        <w:autoSpaceDN w:val="0"/>
        <w:adjustRightInd w:val="0"/>
        <w:spacing w:after="0" w:line="240" w:lineRule="auto"/>
        <w:ind w:firstLine="567"/>
        <w:jc w:val="both"/>
        <w:rPr>
          <w:rFonts w:ascii="Times New Roman" w:hAnsi="Times New Roman"/>
          <w:sz w:val="24"/>
          <w:szCs w:val="24"/>
          <w:lang w:val="lv-LV"/>
        </w:rPr>
      </w:pPr>
    </w:p>
    <w:p w:rsidR="009E295A" w:rsidRPr="0014757D" w:rsidP="009E295A" w14:paraId="6052964B" w14:textId="77777777">
      <w:pPr>
        <w:autoSpaceDE w:val="0"/>
        <w:autoSpaceDN w:val="0"/>
        <w:adjustRightInd w:val="0"/>
        <w:spacing w:after="0" w:line="240" w:lineRule="auto"/>
        <w:ind w:firstLine="567"/>
        <w:jc w:val="both"/>
        <w:rPr>
          <w:rFonts w:ascii="Times New Roman" w:hAnsi="Times New Roman"/>
          <w:sz w:val="24"/>
          <w:szCs w:val="24"/>
          <w:lang w:val="lv-LV"/>
        </w:rPr>
      </w:pPr>
      <w:r w:rsidRPr="0014757D">
        <w:rPr>
          <w:rFonts w:ascii="Times New Roman" w:hAnsi="Times New Roman"/>
          <w:sz w:val="24"/>
          <w:szCs w:val="24"/>
          <w:lang w:val="lv-LV"/>
        </w:rPr>
        <w:t>1. </w:t>
      </w:r>
      <w:r w:rsidRPr="0014757D" w:rsidR="0014757D">
        <w:rPr>
          <w:rFonts w:ascii="Times New Roman" w:hAnsi="Times New Roman"/>
          <w:sz w:val="24"/>
          <w:szCs w:val="24"/>
          <w:lang w:val="lv-LV"/>
        </w:rPr>
        <w:t>Pagarināt ar vides ministra 2007</w:t>
      </w:r>
      <w:r w:rsidRPr="0014757D">
        <w:rPr>
          <w:rFonts w:ascii="Times New Roman" w:hAnsi="Times New Roman"/>
          <w:sz w:val="24"/>
          <w:szCs w:val="24"/>
          <w:lang w:val="lv-LV"/>
        </w:rPr>
        <w:t xml:space="preserve">. gada </w:t>
      </w:r>
      <w:r w:rsidRPr="0014757D" w:rsidR="0014757D">
        <w:rPr>
          <w:rFonts w:ascii="Times New Roman" w:hAnsi="Times New Roman"/>
          <w:sz w:val="24"/>
          <w:szCs w:val="24"/>
          <w:lang w:val="lv-LV"/>
        </w:rPr>
        <w:t>23. jūlija rīkojuma Nr. 475</w:t>
      </w:r>
      <w:r w:rsidRPr="0014757D">
        <w:rPr>
          <w:rFonts w:ascii="Times New Roman" w:hAnsi="Times New Roman"/>
          <w:sz w:val="24"/>
          <w:szCs w:val="24"/>
          <w:lang w:val="lv-LV"/>
        </w:rPr>
        <w:t xml:space="preserve"> “Par dabas aizsardzības plānu apstiprinā</w:t>
      </w:r>
      <w:r w:rsidRPr="0014757D" w:rsidR="0014757D">
        <w:rPr>
          <w:rFonts w:ascii="Times New Roman" w:hAnsi="Times New Roman"/>
          <w:sz w:val="24"/>
          <w:szCs w:val="24"/>
          <w:lang w:val="lv-LV"/>
        </w:rPr>
        <w:t>šanu” apstiprinātā dabas parka “Bauska</w:t>
      </w:r>
      <w:r w:rsidRPr="0014757D">
        <w:rPr>
          <w:rFonts w:ascii="Times New Roman" w:hAnsi="Times New Roman"/>
          <w:sz w:val="24"/>
          <w:szCs w:val="24"/>
          <w:lang w:val="lv-LV"/>
        </w:rPr>
        <w:t xml:space="preserve">” dabas aizsardzības </w:t>
      </w:r>
      <w:r w:rsidRPr="0014757D" w:rsidR="0014757D">
        <w:rPr>
          <w:rFonts w:ascii="Times New Roman" w:hAnsi="Times New Roman"/>
          <w:sz w:val="24"/>
          <w:szCs w:val="24"/>
          <w:lang w:val="lv-LV"/>
        </w:rPr>
        <w:t>plāna darbības termiņu līdz 2024</w:t>
      </w:r>
      <w:r w:rsidRPr="0014757D">
        <w:rPr>
          <w:rFonts w:ascii="Times New Roman" w:hAnsi="Times New Roman"/>
          <w:sz w:val="24"/>
          <w:szCs w:val="24"/>
          <w:lang w:val="lv-LV"/>
        </w:rPr>
        <w:t>. gada 31. decembrim.</w:t>
      </w:r>
    </w:p>
    <w:p w:rsidR="009E295A" w:rsidRPr="0014757D" w:rsidP="009E295A" w14:paraId="6052964C" w14:textId="77777777">
      <w:pPr>
        <w:autoSpaceDE w:val="0"/>
        <w:autoSpaceDN w:val="0"/>
        <w:adjustRightInd w:val="0"/>
        <w:spacing w:after="0" w:line="240" w:lineRule="auto"/>
        <w:ind w:firstLine="567"/>
        <w:jc w:val="both"/>
        <w:rPr>
          <w:rFonts w:ascii="Times New Roman" w:hAnsi="Times New Roman"/>
          <w:sz w:val="24"/>
          <w:szCs w:val="24"/>
          <w:lang w:val="lv-LV"/>
        </w:rPr>
      </w:pPr>
      <w:r w:rsidRPr="0014757D">
        <w:rPr>
          <w:rFonts w:ascii="Times New Roman" w:hAnsi="Times New Roman"/>
          <w:sz w:val="24"/>
          <w:szCs w:val="24"/>
          <w:lang w:val="lv-LV"/>
        </w:rPr>
        <w:t>2. </w:t>
      </w:r>
      <w:r w:rsidRPr="0014757D" w:rsidR="0014757D">
        <w:rPr>
          <w:rFonts w:ascii="Times New Roman" w:hAnsi="Times New Roman"/>
          <w:sz w:val="24"/>
          <w:szCs w:val="24"/>
          <w:lang w:val="lv-LV"/>
        </w:rPr>
        <w:t>Pagarināt ar vides ministra 2009. gada 3. jūlija rīkojuma Nr. 223</w:t>
      </w:r>
      <w:r w:rsidRPr="0014757D">
        <w:rPr>
          <w:rFonts w:ascii="Times New Roman" w:hAnsi="Times New Roman"/>
          <w:sz w:val="24"/>
          <w:szCs w:val="24"/>
          <w:lang w:val="lv-LV"/>
        </w:rPr>
        <w:t xml:space="preserve"> “Par dabas aizsardzības plāna apstiprinā</w:t>
      </w:r>
      <w:r w:rsidRPr="0014757D" w:rsidR="0014757D">
        <w:rPr>
          <w:rFonts w:ascii="Times New Roman" w:hAnsi="Times New Roman"/>
          <w:sz w:val="24"/>
          <w:szCs w:val="24"/>
          <w:lang w:val="lv-LV"/>
        </w:rPr>
        <w:t>šanu” apstiprinātā dabas parka “Dridža ezers</w:t>
      </w:r>
      <w:r w:rsidRPr="0014757D">
        <w:rPr>
          <w:rFonts w:ascii="Times New Roman" w:hAnsi="Times New Roman"/>
          <w:sz w:val="24"/>
          <w:szCs w:val="24"/>
          <w:lang w:val="lv-LV"/>
        </w:rPr>
        <w:t xml:space="preserve">” dabas aizsardzības </w:t>
      </w:r>
      <w:r w:rsidRPr="0014757D" w:rsidR="0014757D">
        <w:rPr>
          <w:rFonts w:ascii="Times New Roman" w:hAnsi="Times New Roman"/>
          <w:sz w:val="24"/>
          <w:szCs w:val="24"/>
          <w:lang w:val="lv-LV"/>
        </w:rPr>
        <w:t>plāna darbības termiņu līdz 2024</w:t>
      </w:r>
      <w:r w:rsidRPr="0014757D">
        <w:rPr>
          <w:rFonts w:ascii="Times New Roman" w:hAnsi="Times New Roman"/>
          <w:sz w:val="24"/>
          <w:szCs w:val="24"/>
          <w:lang w:val="lv-LV"/>
        </w:rPr>
        <w:t>. gada 31. decembrim.</w:t>
      </w:r>
    </w:p>
    <w:p w:rsidR="009E295A" w:rsidRPr="0014757D" w:rsidP="009E295A" w14:paraId="6052964D" w14:textId="77777777">
      <w:pPr>
        <w:autoSpaceDE w:val="0"/>
        <w:autoSpaceDN w:val="0"/>
        <w:adjustRightInd w:val="0"/>
        <w:spacing w:after="0" w:line="240" w:lineRule="auto"/>
        <w:ind w:firstLine="567"/>
        <w:jc w:val="both"/>
        <w:rPr>
          <w:rFonts w:ascii="Times New Roman" w:hAnsi="Times New Roman"/>
          <w:sz w:val="24"/>
          <w:szCs w:val="24"/>
          <w:lang w:val="lv-LV"/>
        </w:rPr>
      </w:pPr>
      <w:r w:rsidRPr="0014757D">
        <w:rPr>
          <w:rFonts w:ascii="Times New Roman" w:hAnsi="Times New Roman"/>
          <w:sz w:val="24"/>
          <w:szCs w:val="24"/>
          <w:lang w:val="lv-LV"/>
        </w:rPr>
        <w:t>3. </w:t>
      </w:r>
      <w:r w:rsidRPr="0014757D" w:rsidR="0014757D">
        <w:rPr>
          <w:rFonts w:ascii="Times New Roman" w:hAnsi="Times New Roman"/>
          <w:sz w:val="24"/>
          <w:szCs w:val="24"/>
          <w:lang w:val="lv-LV"/>
        </w:rPr>
        <w:t>Pagarināt ar vides ministra 2009. gada 22. decembra rīkojuma Nr. 476</w:t>
      </w:r>
      <w:r w:rsidRPr="0014757D">
        <w:rPr>
          <w:rFonts w:ascii="Times New Roman" w:hAnsi="Times New Roman"/>
          <w:sz w:val="24"/>
          <w:szCs w:val="24"/>
          <w:lang w:val="lv-LV"/>
        </w:rPr>
        <w:t xml:space="preserve"> “Par dabas aizsardzības plānu apstiprināšanu</w:t>
      </w:r>
      <w:r w:rsidRPr="0014757D" w:rsidR="0014757D">
        <w:rPr>
          <w:rFonts w:ascii="Times New Roman" w:hAnsi="Times New Roman"/>
          <w:sz w:val="24"/>
          <w:szCs w:val="24"/>
          <w:lang w:val="lv-LV"/>
        </w:rPr>
        <w:t>” apstiprinātā dabas parka “</w:t>
      </w:r>
      <w:r w:rsidRPr="0014757D" w:rsidR="0014757D">
        <w:rPr>
          <w:rFonts w:ascii="Times New Roman" w:hAnsi="Times New Roman"/>
          <w:sz w:val="24"/>
          <w:szCs w:val="24"/>
          <w:lang w:val="lv-LV"/>
        </w:rPr>
        <w:t>Dolessala</w:t>
      </w:r>
      <w:r w:rsidRPr="0014757D">
        <w:rPr>
          <w:rFonts w:ascii="Times New Roman" w:hAnsi="Times New Roman"/>
          <w:sz w:val="24"/>
          <w:szCs w:val="24"/>
          <w:lang w:val="lv-LV"/>
        </w:rPr>
        <w:t xml:space="preserve">” dabas aizsardzības </w:t>
      </w:r>
      <w:r w:rsidRPr="0014757D" w:rsidR="0014757D">
        <w:rPr>
          <w:rFonts w:ascii="Times New Roman" w:hAnsi="Times New Roman"/>
          <w:sz w:val="24"/>
          <w:szCs w:val="24"/>
          <w:lang w:val="lv-LV"/>
        </w:rPr>
        <w:t>plāna darbības termiņu līdz 2024</w:t>
      </w:r>
      <w:r w:rsidRPr="0014757D">
        <w:rPr>
          <w:rFonts w:ascii="Times New Roman" w:hAnsi="Times New Roman"/>
          <w:sz w:val="24"/>
          <w:szCs w:val="24"/>
          <w:lang w:val="lv-LV"/>
        </w:rPr>
        <w:t>. gada 31. decembrim.</w:t>
      </w:r>
    </w:p>
    <w:p w:rsidR="009E295A" w:rsidRPr="0014757D" w:rsidP="009E295A" w14:paraId="6052964E" w14:textId="77777777">
      <w:pPr>
        <w:autoSpaceDE w:val="0"/>
        <w:autoSpaceDN w:val="0"/>
        <w:adjustRightInd w:val="0"/>
        <w:spacing w:after="0" w:line="240" w:lineRule="auto"/>
        <w:ind w:firstLine="567"/>
        <w:jc w:val="both"/>
        <w:rPr>
          <w:rFonts w:ascii="Times New Roman" w:hAnsi="Times New Roman"/>
          <w:sz w:val="24"/>
          <w:szCs w:val="24"/>
          <w:lang w:val="lv-LV"/>
        </w:rPr>
      </w:pPr>
      <w:r w:rsidRPr="0014757D">
        <w:rPr>
          <w:rFonts w:ascii="Times New Roman" w:hAnsi="Times New Roman"/>
          <w:sz w:val="24"/>
          <w:szCs w:val="24"/>
          <w:lang w:val="lv-LV"/>
        </w:rPr>
        <w:t>4. </w:t>
      </w:r>
      <w:r w:rsidRPr="0014757D" w:rsidR="0014757D">
        <w:rPr>
          <w:rFonts w:ascii="Times New Roman" w:hAnsi="Times New Roman"/>
          <w:sz w:val="24"/>
          <w:szCs w:val="24"/>
          <w:lang w:val="lv-LV"/>
        </w:rPr>
        <w:t>Pagarināt ar vides ministra 2009. gada 22. decembra rīkojuma Nr. 476</w:t>
      </w:r>
      <w:r w:rsidRPr="0014757D">
        <w:rPr>
          <w:rFonts w:ascii="Times New Roman" w:hAnsi="Times New Roman"/>
          <w:sz w:val="24"/>
          <w:szCs w:val="24"/>
          <w:lang w:val="lv-LV"/>
        </w:rPr>
        <w:t xml:space="preserve"> “Par dabas aizsardzības plānu apstiprināšanu” apstiprinātā dab</w:t>
      </w:r>
      <w:r w:rsidRPr="0014757D" w:rsidR="0014757D">
        <w:rPr>
          <w:rFonts w:ascii="Times New Roman" w:hAnsi="Times New Roman"/>
          <w:sz w:val="24"/>
          <w:szCs w:val="24"/>
          <w:lang w:val="lv-LV"/>
        </w:rPr>
        <w:t>as lieguma “</w:t>
      </w:r>
      <w:r w:rsidRPr="0014757D" w:rsidR="0014757D">
        <w:rPr>
          <w:rFonts w:ascii="Times New Roman" w:hAnsi="Times New Roman"/>
          <w:sz w:val="24"/>
          <w:szCs w:val="24"/>
          <w:lang w:val="lv-LV"/>
        </w:rPr>
        <w:t>Kaļķupes</w:t>
      </w:r>
      <w:r w:rsidRPr="0014757D" w:rsidR="0014757D">
        <w:rPr>
          <w:rFonts w:ascii="Times New Roman" w:hAnsi="Times New Roman"/>
          <w:sz w:val="24"/>
          <w:szCs w:val="24"/>
          <w:lang w:val="lv-LV"/>
        </w:rPr>
        <w:t xml:space="preserve"> ieleja</w:t>
      </w:r>
      <w:r w:rsidRPr="0014757D">
        <w:rPr>
          <w:rFonts w:ascii="Times New Roman" w:hAnsi="Times New Roman"/>
          <w:sz w:val="24"/>
          <w:szCs w:val="24"/>
          <w:lang w:val="lv-LV"/>
        </w:rPr>
        <w:t xml:space="preserve">” dabas aizsardzības </w:t>
      </w:r>
      <w:r w:rsidRPr="0014757D" w:rsidR="0014757D">
        <w:rPr>
          <w:rFonts w:ascii="Times New Roman" w:hAnsi="Times New Roman"/>
          <w:sz w:val="24"/>
          <w:szCs w:val="24"/>
          <w:lang w:val="lv-LV"/>
        </w:rPr>
        <w:t>plāna darbības termiņu līdz 2024</w:t>
      </w:r>
      <w:r w:rsidRPr="0014757D">
        <w:rPr>
          <w:rFonts w:ascii="Times New Roman" w:hAnsi="Times New Roman"/>
          <w:sz w:val="24"/>
          <w:szCs w:val="24"/>
          <w:lang w:val="lv-LV"/>
        </w:rPr>
        <w:t>. gada 31. decembrim.</w:t>
      </w:r>
    </w:p>
    <w:p w:rsidR="009E295A" w:rsidP="009E295A" w14:paraId="6052964F" w14:textId="77777777">
      <w:pPr>
        <w:autoSpaceDE w:val="0"/>
        <w:autoSpaceDN w:val="0"/>
        <w:adjustRightInd w:val="0"/>
        <w:spacing w:after="0" w:line="240" w:lineRule="auto"/>
        <w:ind w:firstLine="567"/>
        <w:jc w:val="both"/>
        <w:rPr>
          <w:rFonts w:ascii="Times New Roman" w:hAnsi="Times New Roman"/>
          <w:sz w:val="24"/>
          <w:szCs w:val="24"/>
          <w:lang w:val="lv-LV"/>
        </w:rPr>
      </w:pPr>
      <w:r w:rsidRPr="0014757D">
        <w:rPr>
          <w:rFonts w:ascii="Times New Roman" w:hAnsi="Times New Roman"/>
          <w:sz w:val="24"/>
          <w:szCs w:val="24"/>
          <w:lang w:val="lv-LV"/>
        </w:rPr>
        <w:t>5. </w:t>
      </w:r>
      <w:r w:rsidRPr="0014757D" w:rsidR="0014757D">
        <w:rPr>
          <w:rFonts w:ascii="Times New Roman" w:hAnsi="Times New Roman"/>
          <w:sz w:val="24"/>
          <w:szCs w:val="24"/>
          <w:lang w:val="lv-LV"/>
        </w:rPr>
        <w:t>Pagarināt ar vides ministra 2009. gada 22. decembra rīkojuma Nr. 476</w:t>
      </w:r>
      <w:r w:rsidRPr="0014757D">
        <w:rPr>
          <w:rFonts w:ascii="Times New Roman" w:hAnsi="Times New Roman"/>
          <w:sz w:val="24"/>
          <w:szCs w:val="24"/>
          <w:lang w:val="lv-LV"/>
        </w:rPr>
        <w:t xml:space="preserve"> “Par dabas aizsardzības plānu apstiprināšan</w:t>
      </w:r>
      <w:r w:rsidRPr="0014757D" w:rsidR="0014757D">
        <w:rPr>
          <w:rFonts w:ascii="Times New Roman" w:hAnsi="Times New Roman"/>
          <w:sz w:val="24"/>
          <w:szCs w:val="24"/>
          <w:lang w:val="lv-LV"/>
        </w:rPr>
        <w:t>u” apstiprinātā dabas lieguma</w:t>
      </w:r>
      <w:r w:rsidRPr="0014757D">
        <w:rPr>
          <w:rFonts w:ascii="Times New Roman" w:hAnsi="Times New Roman"/>
          <w:sz w:val="24"/>
          <w:szCs w:val="24"/>
          <w:lang w:val="lv-LV"/>
        </w:rPr>
        <w:t xml:space="preserve"> “</w:t>
      </w:r>
      <w:r w:rsidRPr="0014757D" w:rsidR="0014757D">
        <w:rPr>
          <w:rFonts w:ascii="Times New Roman" w:hAnsi="Times New Roman"/>
          <w:sz w:val="24"/>
          <w:szCs w:val="24"/>
          <w:lang w:val="lv-LV"/>
        </w:rPr>
        <w:t>Babītes ezers</w:t>
      </w:r>
      <w:r w:rsidRPr="0014757D">
        <w:rPr>
          <w:rFonts w:ascii="Times New Roman" w:hAnsi="Times New Roman"/>
          <w:sz w:val="24"/>
          <w:szCs w:val="24"/>
          <w:lang w:val="lv-LV"/>
        </w:rPr>
        <w:t xml:space="preserve">” dabas aizsardzības </w:t>
      </w:r>
      <w:r w:rsidRPr="0014757D" w:rsidR="0014757D">
        <w:rPr>
          <w:rFonts w:ascii="Times New Roman" w:hAnsi="Times New Roman"/>
          <w:sz w:val="24"/>
          <w:szCs w:val="24"/>
          <w:lang w:val="lv-LV"/>
        </w:rPr>
        <w:t>plāna darbības termiņu līdz 2024</w:t>
      </w:r>
      <w:r w:rsidRPr="0014757D">
        <w:rPr>
          <w:rFonts w:ascii="Times New Roman" w:hAnsi="Times New Roman"/>
          <w:sz w:val="24"/>
          <w:szCs w:val="24"/>
          <w:lang w:val="lv-LV"/>
        </w:rPr>
        <w:t>. gada 31. decembrim.</w:t>
      </w:r>
    </w:p>
    <w:p w:rsidR="00094BFF" w:rsidRPr="0014757D" w:rsidP="009E295A" w14:paraId="60529650" w14:textId="77777777">
      <w:pPr>
        <w:autoSpaceDE w:val="0"/>
        <w:autoSpaceDN w:val="0"/>
        <w:adjustRightInd w:val="0"/>
        <w:spacing w:after="0" w:line="240" w:lineRule="auto"/>
        <w:ind w:firstLine="567"/>
        <w:jc w:val="both"/>
        <w:rPr>
          <w:rFonts w:ascii="Times New Roman" w:hAnsi="Times New Roman"/>
          <w:sz w:val="24"/>
          <w:szCs w:val="24"/>
          <w:lang w:val="lv-LV"/>
        </w:rPr>
      </w:pPr>
    </w:p>
    <w:p w:rsidR="0014757D" w:rsidRPr="0014757D" w:rsidP="0014757D" w14:paraId="60529651" w14:textId="244ABF51">
      <w:pPr>
        <w:autoSpaceDE w:val="0"/>
        <w:autoSpaceDN w:val="0"/>
        <w:adjustRightInd w:val="0"/>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6</w:t>
      </w:r>
      <w:r w:rsidRPr="0014757D">
        <w:rPr>
          <w:rFonts w:ascii="Times New Roman" w:hAnsi="Times New Roman"/>
          <w:sz w:val="24"/>
          <w:szCs w:val="24"/>
          <w:lang w:val="lv-LV"/>
        </w:rPr>
        <w:t xml:space="preserve">. Dabas aizsardzības pārvaldei nodrošināt sabiedrības informēšanu atbilstoši Ministru kabineta 2007. gada 9. oktobra noteikumu Nr. 686 </w:t>
      </w:r>
      <w:r w:rsidR="000152DB">
        <w:rPr>
          <w:rFonts w:ascii="Times New Roman" w:hAnsi="Times New Roman"/>
          <w:sz w:val="24"/>
          <w:szCs w:val="24"/>
          <w:lang w:val="lv-LV"/>
        </w:rPr>
        <w:t>“</w:t>
      </w:r>
      <w:r w:rsidRPr="0014757D">
        <w:rPr>
          <w:rFonts w:ascii="Times New Roman" w:hAnsi="Times New Roman"/>
          <w:sz w:val="24"/>
          <w:szCs w:val="24"/>
          <w:lang w:val="lv-LV"/>
        </w:rPr>
        <w:t>Noteikumi par īpaši aizsargājamās dabas teritorijas dabas aizsardzības plāna satura un izstrādes kārtību” 39. punkt</w:t>
      </w:r>
      <w:r w:rsidR="00F265AE">
        <w:rPr>
          <w:rFonts w:ascii="Times New Roman" w:hAnsi="Times New Roman"/>
          <w:sz w:val="24"/>
          <w:szCs w:val="24"/>
          <w:lang w:val="lv-LV"/>
        </w:rPr>
        <w:t>am</w:t>
      </w:r>
      <w:r w:rsidRPr="0014757D">
        <w:rPr>
          <w:rFonts w:ascii="Times New Roman" w:hAnsi="Times New Roman"/>
          <w:sz w:val="24"/>
          <w:szCs w:val="24"/>
          <w:lang w:val="lv-LV"/>
        </w:rPr>
        <w:t>.</w:t>
      </w:r>
    </w:p>
    <w:p w:rsidR="0014757D" w:rsidRPr="0014757D" w:rsidP="0014757D" w14:paraId="60529652" w14:textId="77777777">
      <w:pPr>
        <w:autoSpaceDE w:val="0"/>
        <w:autoSpaceDN w:val="0"/>
        <w:adjustRightInd w:val="0"/>
        <w:spacing w:after="0" w:line="240" w:lineRule="auto"/>
        <w:ind w:firstLine="567"/>
        <w:jc w:val="both"/>
        <w:rPr>
          <w:rFonts w:ascii="Times New Roman" w:hAnsi="Times New Roman"/>
          <w:sz w:val="24"/>
          <w:szCs w:val="24"/>
          <w:lang w:val="lv-LV"/>
        </w:rPr>
      </w:pPr>
    </w:p>
    <w:p w:rsidR="0014757D" w:rsidRPr="0014757D" w:rsidP="0014757D" w14:paraId="60529653" w14:textId="77777777">
      <w:pPr>
        <w:autoSpaceDE w:val="0"/>
        <w:autoSpaceDN w:val="0"/>
        <w:adjustRightInd w:val="0"/>
        <w:spacing w:after="0" w:line="240" w:lineRule="auto"/>
        <w:jc w:val="both"/>
        <w:rPr>
          <w:rFonts w:ascii="Times New Roman" w:hAnsi="Times New Roman"/>
          <w:sz w:val="24"/>
          <w:szCs w:val="24"/>
          <w:lang w:val="lv-LV"/>
        </w:rPr>
      </w:pPr>
    </w:p>
    <w:p w:rsidR="0014757D" w:rsidRPr="0014757D" w:rsidP="0014757D" w14:paraId="60529654" w14:textId="77777777">
      <w:pPr>
        <w:autoSpaceDE w:val="0"/>
        <w:autoSpaceDN w:val="0"/>
        <w:adjustRightInd w:val="0"/>
        <w:spacing w:after="0" w:line="240" w:lineRule="auto"/>
        <w:ind w:firstLine="567"/>
        <w:jc w:val="both"/>
        <w:rPr>
          <w:rFonts w:ascii="Times New Roman" w:hAnsi="Times New Roman"/>
          <w:sz w:val="24"/>
          <w:szCs w:val="24"/>
          <w:lang w:val="lv-LV"/>
        </w:rPr>
      </w:pPr>
      <w:r w:rsidRPr="0014757D">
        <w:rPr>
          <w:rFonts w:ascii="Times New Roman" w:hAnsi="Times New Roman"/>
          <w:sz w:val="24"/>
          <w:szCs w:val="24"/>
          <w:lang w:val="lv-LV"/>
        </w:rPr>
        <w:t>Ministrs</w:t>
      </w:r>
      <w:r w:rsidRPr="0014757D">
        <w:rPr>
          <w:rFonts w:ascii="Times New Roman" w:hAnsi="Times New Roman"/>
          <w:sz w:val="24"/>
          <w:szCs w:val="24"/>
          <w:lang w:val="lv-LV"/>
        </w:rPr>
        <w:tab/>
      </w:r>
      <w:r w:rsidRPr="0014757D">
        <w:rPr>
          <w:rFonts w:ascii="Times New Roman" w:hAnsi="Times New Roman"/>
          <w:sz w:val="24"/>
          <w:szCs w:val="24"/>
          <w:lang w:val="lv-LV"/>
        </w:rPr>
        <w:tab/>
      </w:r>
      <w:r w:rsidRPr="0014757D">
        <w:rPr>
          <w:rFonts w:ascii="Times New Roman" w:hAnsi="Times New Roman"/>
          <w:sz w:val="24"/>
          <w:szCs w:val="24"/>
          <w:lang w:val="lv-LV"/>
        </w:rPr>
        <w:tab/>
      </w:r>
      <w:r w:rsidRPr="0014757D">
        <w:rPr>
          <w:rFonts w:ascii="Times New Roman" w:hAnsi="Times New Roman"/>
          <w:sz w:val="24"/>
          <w:szCs w:val="24"/>
          <w:lang w:val="lv-LV"/>
        </w:rPr>
        <w:tab/>
      </w:r>
      <w:r w:rsidRPr="0014757D">
        <w:rPr>
          <w:rFonts w:ascii="Times New Roman" w:hAnsi="Times New Roman"/>
          <w:sz w:val="24"/>
          <w:szCs w:val="24"/>
          <w:lang w:val="lv-LV"/>
        </w:rPr>
        <w:tab/>
      </w:r>
      <w:r w:rsidRPr="0014757D">
        <w:rPr>
          <w:rFonts w:ascii="Times New Roman" w:hAnsi="Times New Roman"/>
          <w:sz w:val="24"/>
          <w:szCs w:val="24"/>
          <w:lang w:val="lv-LV"/>
        </w:rPr>
        <w:tab/>
      </w:r>
      <w:r w:rsidRPr="0014757D">
        <w:rPr>
          <w:rFonts w:ascii="Times New Roman" w:hAnsi="Times New Roman"/>
          <w:sz w:val="24"/>
          <w:szCs w:val="24"/>
          <w:lang w:val="lv-LV"/>
        </w:rPr>
        <w:tab/>
      </w:r>
      <w:r w:rsidRPr="0014757D">
        <w:rPr>
          <w:rFonts w:ascii="Times New Roman" w:hAnsi="Times New Roman"/>
          <w:sz w:val="24"/>
          <w:szCs w:val="24"/>
          <w:lang w:val="lv-LV"/>
        </w:rPr>
        <w:tab/>
        <w:t>Juris Pūce</w:t>
      </w:r>
      <w:bookmarkStart w:id="0" w:name="_GoBack"/>
      <w:bookmarkEnd w:id="0"/>
    </w:p>
    <w:p w:rsidR="0014757D" w:rsidRPr="00790891" w:rsidP="0014757D" w14:paraId="60529655" w14:textId="77777777">
      <w:pPr>
        <w:autoSpaceDE w:val="0"/>
        <w:autoSpaceDN w:val="0"/>
        <w:adjustRightInd w:val="0"/>
        <w:spacing w:after="0" w:line="240" w:lineRule="auto"/>
        <w:ind w:firstLine="567"/>
        <w:jc w:val="both"/>
        <w:rPr>
          <w:rFonts w:ascii="Times New Roman" w:hAnsi="Times New Roman"/>
          <w:sz w:val="28"/>
          <w:szCs w:val="28"/>
          <w:lang w:val="lv-LV"/>
        </w:rPr>
      </w:pPr>
      <w:r>
        <w:rPr>
          <w:rFonts w:ascii="Times New Roman" w:hAnsi="Times New Roman"/>
          <w:sz w:val="28"/>
          <w:szCs w:val="28"/>
          <w:lang w:val="lv-LV"/>
        </w:rPr>
        <w:t xml:space="preserve"> </w:t>
      </w:r>
    </w:p>
    <w:p w:rsidR="0014757D" w:rsidP="0014757D" w14:paraId="60529656" w14:textId="77777777">
      <w:pPr>
        <w:autoSpaceDE w:val="0"/>
        <w:autoSpaceDN w:val="0"/>
        <w:adjustRightInd w:val="0"/>
        <w:spacing w:after="0" w:line="240" w:lineRule="auto"/>
        <w:jc w:val="both"/>
        <w:rPr>
          <w:rFonts w:ascii="Times New Roman" w:hAnsi="Times New Roman"/>
          <w:sz w:val="20"/>
          <w:szCs w:val="20"/>
          <w:lang w:val="lv-LV"/>
        </w:rPr>
      </w:pPr>
    </w:p>
    <w:p w:rsidR="0014757D" w:rsidP="0014757D" w14:paraId="60529657" w14:textId="77777777">
      <w:pPr>
        <w:autoSpaceDE w:val="0"/>
        <w:autoSpaceDN w:val="0"/>
        <w:adjustRightInd w:val="0"/>
        <w:spacing w:after="0" w:line="240" w:lineRule="auto"/>
        <w:jc w:val="both"/>
        <w:rPr>
          <w:rFonts w:ascii="Times New Roman" w:hAnsi="Times New Roman"/>
          <w:sz w:val="20"/>
          <w:szCs w:val="20"/>
          <w:lang w:val="lv-LV"/>
        </w:rPr>
      </w:pPr>
      <w:r>
        <w:rPr>
          <w:rFonts w:ascii="Times New Roman" w:hAnsi="Times New Roman"/>
          <w:sz w:val="20"/>
          <w:szCs w:val="20"/>
          <w:lang w:val="lv-LV"/>
        </w:rPr>
        <w:t>Daudzvārde, 67026503</w:t>
      </w:r>
    </w:p>
    <w:p w:rsidR="0014757D" w:rsidP="0014757D" w14:paraId="60529658" w14:textId="77777777">
      <w:pPr>
        <w:autoSpaceDE w:val="0"/>
        <w:autoSpaceDN w:val="0"/>
        <w:adjustRightInd w:val="0"/>
        <w:spacing w:after="0" w:line="240" w:lineRule="auto"/>
        <w:jc w:val="both"/>
        <w:rPr>
          <w:rFonts w:ascii="Times New Roman" w:hAnsi="Times New Roman"/>
          <w:sz w:val="20"/>
          <w:szCs w:val="20"/>
          <w:lang w:val="lv-LV"/>
        </w:rPr>
      </w:pPr>
      <w:hyperlink r:id="rId4" w:history="1">
        <w:r w:rsidRPr="00316C05">
          <w:rPr>
            <w:rStyle w:val="Hyperlink"/>
            <w:rFonts w:ascii="Times New Roman" w:hAnsi="Times New Roman"/>
            <w:sz w:val="20"/>
            <w:szCs w:val="20"/>
            <w:lang w:val="lv-LV"/>
          </w:rPr>
          <w:t>dagnija.daudzvarde@varam.gov.lv</w:t>
        </w:r>
      </w:hyperlink>
    </w:p>
    <w:p w:rsidR="0014757D" w:rsidP="0014757D" w14:paraId="60529659" w14:textId="77777777">
      <w:pPr>
        <w:autoSpaceDE w:val="0"/>
        <w:autoSpaceDN w:val="0"/>
        <w:adjustRightInd w:val="0"/>
        <w:spacing w:after="0" w:line="240" w:lineRule="auto"/>
        <w:jc w:val="both"/>
        <w:rPr>
          <w:rFonts w:ascii="Times New Roman" w:hAnsi="Times New Roman"/>
          <w:sz w:val="20"/>
          <w:szCs w:val="20"/>
          <w:lang w:val="lv-LV"/>
        </w:rPr>
      </w:pPr>
    </w:p>
    <w:p w:rsidR="0014757D" w:rsidP="0014757D" w14:paraId="6052965A" w14:textId="77777777">
      <w:pPr>
        <w:autoSpaceDE w:val="0"/>
        <w:autoSpaceDN w:val="0"/>
        <w:adjustRightInd w:val="0"/>
        <w:spacing w:after="0" w:line="240" w:lineRule="auto"/>
        <w:jc w:val="both"/>
        <w:rPr>
          <w:rFonts w:ascii="Times New Roman" w:hAnsi="Times New Roman"/>
          <w:sz w:val="20"/>
          <w:szCs w:val="20"/>
          <w:lang w:val="lv-LV"/>
        </w:rPr>
      </w:pPr>
    </w:p>
    <w:p w:rsidR="0014757D" w:rsidP="0014757D" w14:paraId="6052965B" w14:textId="77777777">
      <w:pPr>
        <w:spacing w:after="0" w:line="240" w:lineRule="auto"/>
        <w:jc w:val="both"/>
        <w:rPr>
          <w:rFonts w:ascii="Times New Roman" w:hAnsi="Times New Roman"/>
          <w:sz w:val="20"/>
          <w:szCs w:val="20"/>
          <w:lang w:val="lv-LV"/>
        </w:rPr>
      </w:pPr>
      <w:r>
        <w:rPr>
          <w:rFonts w:ascii="Times New Roman" w:hAnsi="Times New Roman"/>
          <w:sz w:val="20"/>
          <w:szCs w:val="20"/>
          <w:lang w:val="lv-LV"/>
        </w:rPr>
        <w:t>Izsūtīt: lietā, valsts sekretāra vietniekam vides aizsardzības jautājumos, Dabas aizsardzības departamentam, Dabas aizsardzības pārvaldei, Valsts vides dienestam, Vides pārraudzības valsts birojam</w:t>
      </w:r>
    </w:p>
    <w:p w:rsidR="0014757D" w:rsidP="00B1443A" w14:paraId="6052965C" w14:textId="77777777">
      <w:pPr>
        <w:autoSpaceDE w:val="0"/>
        <w:autoSpaceDN w:val="0"/>
        <w:adjustRightInd w:val="0"/>
        <w:spacing w:after="0" w:line="240" w:lineRule="auto"/>
        <w:rPr>
          <w:rFonts w:ascii="Times New Roman" w:hAnsi="Times New Roman"/>
          <w:sz w:val="24"/>
          <w:szCs w:val="24"/>
        </w:rPr>
      </w:pPr>
    </w:p>
    <w:p w:rsidR="00361146" w:rsidRPr="00E32D0A" w:rsidP="00361146" w14:paraId="6052965D" w14:textId="77777777">
      <w:pPr>
        <w:autoSpaceDE w:val="0"/>
        <w:autoSpaceDN w:val="0"/>
        <w:adjustRightInd w:val="0"/>
        <w:spacing w:after="0" w:line="240" w:lineRule="auto"/>
        <w:jc w:val="center"/>
        <w:rPr>
          <w:rFonts w:ascii="Times New Roman" w:hAnsi="Times New Roman"/>
          <w:sz w:val="20"/>
          <w:szCs w:val="20"/>
        </w:rPr>
      </w:pPr>
      <w:r w:rsidRPr="00E32D0A">
        <w:rPr>
          <w:rFonts w:ascii="Times New Roman" w:hAnsi="Times New Roman"/>
          <w:sz w:val="20"/>
          <w:szCs w:val="20"/>
        </w:rPr>
        <w:t>ŠIS DOKUMENTS IR ELEKTRONISKI PARAKSTĪTS AR DROŠU ELEKTRONISKO PARAKSTU UN SATUR LAIKA ZĪMOGU</w:t>
      </w:r>
    </w:p>
    <w:sectPr w:rsidSect="0014757D">
      <w:headerReference w:type="default" r:id="rId5"/>
      <w:footerReference w:type="default" r:id="rId6"/>
      <w:headerReference w:type="first" r:id="rId7"/>
      <w:type w:val="continuous"/>
      <w:pgSz w:w="11920" w:h="16840"/>
      <w:pgMar w:top="1418"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826" w14:paraId="6E69393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826" w14:paraId="4B7FC4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52DB" w:rsidP="00B82CCF" w14:paraId="60529662" w14:textId="77777777">
    <w:pPr>
      <w:pStyle w:val="Header"/>
      <w:rPr>
        <w:rFonts w:ascii="Times New Roman" w:hAnsi="Times New Roman"/>
      </w:rPr>
    </w:pPr>
  </w:p>
  <w:p w:rsidR="000152DB" w:rsidP="00B82CCF" w14:paraId="60529663" w14:textId="77777777">
    <w:pPr>
      <w:pStyle w:val="Header"/>
      <w:rPr>
        <w:rFonts w:ascii="Times New Roman" w:hAnsi="Times New Roman"/>
      </w:rPr>
    </w:pPr>
  </w:p>
  <w:p w:rsidR="000152DB" w:rsidP="00B82CCF" w14:paraId="60529664" w14:textId="77777777">
    <w:pPr>
      <w:pStyle w:val="Header"/>
      <w:rPr>
        <w:rFonts w:ascii="Times New Roman" w:hAnsi="Times New Roman"/>
      </w:rPr>
    </w:pPr>
  </w:p>
  <w:p w:rsidR="000152DB" w:rsidP="00B82CCF" w14:paraId="60529665" w14:textId="77777777">
    <w:pPr>
      <w:pStyle w:val="Header"/>
      <w:rPr>
        <w:rFonts w:ascii="Times New Roman" w:hAnsi="Times New Roman"/>
      </w:rPr>
    </w:pPr>
  </w:p>
  <w:p w:rsidR="000152DB" w:rsidP="00B82CCF" w14:paraId="60529666" w14:textId="77777777">
    <w:pPr>
      <w:pStyle w:val="Header"/>
      <w:rPr>
        <w:rFonts w:ascii="Times New Roman" w:hAnsi="Times New Roman"/>
      </w:rPr>
    </w:pPr>
  </w:p>
  <w:p w:rsidR="000152DB" w:rsidP="00B82CCF" w14:paraId="60529667" w14:textId="77777777">
    <w:pPr>
      <w:pStyle w:val="Header"/>
      <w:rPr>
        <w:rFonts w:ascii="Times New Roman" w:hAnsi="Times New Roman"/>
      </w:rPr>
    </w:pPr>
  </w:p>
  <w:p w:rsidR="000152DB" w:rsidP="00B82CCF" w14:paraId="60529668" w14:textId="77777777">
    <w:pPr>
      <w:pStyle w:val="Header"/>
      <w:rPr>
        <w:rFonts w:ascii="Times New Roman" w:hAnsi="Times New Roman"/>
      </w:rPr>
    </w:pPr>
  </w:p>
  <w:p w:rsidR="000152DB" w:rsidP="00B82CCF" w14:paraId="60529669" w14:textId="77777777">
    <w:pPr>
      <w:pStyle w:val="Header"/>
      <w:rPr>
        <w:rFonts w:ascii="Times New Roman" w:hAnsi="Times New Roman"/>
      </w:rPr>
    </w:pPr>
  </w:p>
  <w:p w:rsidR="000152DB" w:rsidP="00B82CCF" w14:paraId="6052966A" w14:textId="77777777">
    <w:pPr>
      <w:pStyle w:val="Header"/>
      <w:rPr>
        <w:rFonts w:ascii="Times New Roman" w:hAnsi="Times New Roman"/>
      </w:rPr>
    </w:pPr>
  </w:p>
  <w:p w:rsidR="000152DB" w:rsidP="00B82CCF" w14:paraId="6052966B" w14:textId="77777777">
    <w:pPr>
      <w:pStyle w:val="Header"/>
      <w:rPr>
        <w:rFonts w:ascii="Times New Roman" w:hAnsi="Times New Roman"/>
      </w:rPr>
    </w:pPr>
  </w:p>
  <w:p w:rsidR="000152DB" w:rsidRPr="00815277" w:rsidP="00B82CCF" w14:paraId="6052966C" w14:textId="77777777">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18689" name="Picture 40"/>
                  <pic:cNvPicPr>
                    <a:picLocks noChangeAspect="1" noChangeArrowheads="1"/>
                  </pic:cNvPicPr>
                </pic:nvPicPr>
                <pic:blipFill>
                  <a:blip xmlns:r="http://schemas.openxmlformats.org/officeDocument/2006/relationships"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152DB" w:rsidP="00B82CCF"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Peldu</w:t>
                          </w:r>
                          <w:r w:rsidRPr="00222A7A">
                            <w:rPr>
                              <w:rFonts w:ascii="Times New Roman" w:eastAsia="Times New Roman" w:hAnsi="Times New Roman"/>
                              <w:color w:val="231F20"/>
                              <w:sz w:val="17"/>
                              <w:szCs w:val="17"/>
                            </w:rPr>
                            <w:t xml:space="preserve"> </w:t>
                          </w:r>
                          <w:r w:rsidRPr="00222A7A">
                            <w:rPr>
                              <w:rFonts w:ascii="Times New Roman" w:eastAsia="Times New Roman" w:hAnsi="Times New Roman"/>
                              <w:color w:val="231F20"/>
                              <w:sz w:val="17"/>
                              <w:szCs w:val="17"/>
                            </w:rPr>
                            <w:t>iela</w:t>
                          </w:r>
                          <w:r w:rsidRPr="00222A7A">
                            <w:rPr>
                              <w:rFonts w:ascii="Times New Roman" w:eastAsia="Times New Roman" w:hAnsi="Times New Roman"/>
                              <w:color w:val="231F20"/>
                              <w:sz w:val="17"/>
                              <w:szCs w:val="17"/>
                            </w:rPr>
                            <w:t xml:space="preserve"> 25,</w:t>
                          </w:r>
                          <w:r>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Rīga</w:t>
                          </w:r>
                          <w:r>
                            <w:rPr>
                              <w:rFonts w:ascii="Times New Roman" w:eastAsia="Times New Roman" w:hAnsi="Times New Roman"/>
                              <w:color w:val="231F20"/>
                              <w:sz w:val="17"/>
                              <w:szCs w:val="17"/>
                            </w:rPr>
                            <w:t xml:space="preserve">, LV-1494, </w:t>
                          </w:r>
                          <w:r>
                            <w:rPr>
                              <w:rFonts w:ascii="Times New Roman" w:eastAsia="Times New Roman" w:hAnsi="Times New Roman"/>
                              <w:color w:val="231F20"/>
                              <w:sz w:val="17"/>
                              <w:szCs w:val="17"/>
                            </w:rPr>
                            <w:t>tālr</w:t>
                          </w:r>
                          <w:r>
                            <w:rPr>
                              <w:rFonts w:ascii="Times New Roman" w:eastAsia="Times New Roman" w:hAnsi="Times New Roman"/>
                              <w:color w:val="231F20"/>
                              <w:sz w:val="17"/>
                              <w:szCs w:val="17"/>
                            </w:rPr>
                            <w:t xml:space="preserve">. </w:t>
                          </w:r>
                          <w:r w:rsidRP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152DB" w:rsidP="00B82CCF" w14:paraId="60529675"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Peldu</w:t>
                    </w:r>
                    <w:r w:rsidRPr="00222A7A">
                      <w:rPr>
                        <w:rFonts w:ascii="Times New Roman" w:eastAsia="Times New Roman" w:hAnsi="Times New Roman"/>
                        <w:color w:val="231F20"/>
                        <w:sz w:val="17"/>
                        <w:szCs w:val="17"/>
                      </w:rPr>
                      <w:t xml:space="preserve"> </w:t>
                    </w:r>
                    <w:r w:rsidRPr="00222A7A">
                      <w:rPr>
                        <w:rFonts w:ascii="Times New Roman" w:eastAsia="Times New Roman" w:hAnsi="Times New Roman"/>
                        <w:color w:val="231F20"/>
                        <w:sz w:val="17"/>
                        <w:szCs w:val="17"/>
                      </w:rPr>
                      <w:t>iela</w:t>
                    </w:r>
                    <w:r w:rsidRPr="00222A7A">
                      <w:rPr>
                        <w:rFonts w:ascii="Times New Roman" w:eastAsia="Times New Roman" w:hAnsi="Times New Roman"/>
                        <w:color w:val="231F20"/>
                        <w:sz w:val="17"/>
                        <w:szCs w:val="17"/>
                      </w:rPr>
                      <w:t xml:space="preserve"> 25,</w:t>
                    </w:r>
                    <w:r>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Rīga</w:t>
                    </w:r>
                    <w:r>
                      <w:rPr>
                        <w:rFonts w:ascii="Times New Roman" w:eastAsia="Times New Roman" w:hAnsi="Times New Roman"/>
                        <w:color w:val="231F20"/>
                        <w:sz w:val="17"/>
                        <w:szCs w:val="17"/>
                      </w:rPr>
                      <w:t xml:space="preserve">, LV-1494, </w:t>
                    </w:r>
                    <w:r>
                      <w:rPr>
                        <w:rFonts w:ascii="Times New Roman" w:eastAsia="Times New Roman" w:hAnsi="Times New Roman"/>
                        <w:color w:val="231F20"/>
                        <w:sz w:val="17"/>
                        <w:szCs w:val="17"/>
                      </w:rPr>
                      <w:t>tālr</w:t>
                    </w:r>
                    <w:r>
                      <w:rPr>
                        <w:rFonts w:ascii="Times New Roman" w:eastAsia="Times New Roman" w:hAnsi="Times New Roman"/>
                        <w:color w:val="231F20"/>
                        <w:sz w:val="17"/>
                        <w:szCs w:val="17"/>
                      </w:rPr>
                      <w:t xml:space="preserve">. </w:t>
                    </w:r>
                    <w:r w:rsidRP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0152DB" w:rsidP="005B348E" w14:paraId="6052966D" w14:textId="77777777">
    <w:pPr>
      <w:pStyle w:val="Header"/>
      <w:jc w:val="center"/>
      <w:rPr>
        <w:sz w:val="4"/>
      </w:rPr>
    </w:pPr>
  </w:p>
  <w:p w:rsidR="000152DB" w:rsidRPr="005B348E" w:rsidP="005B348E" w14:paraId="6052966E" w14:textId="77777777">
    <w:pPr>
      <w:pStyle w:val="Header"/>
      <w:jc w:val="center"/>
      <w:rPr>
        <w:rFonts w:ascii="Times New Roman" w:hAnsi="Times New Roman"/>
        <w:sz w:val="24"/>
        <w:szCs w:val="24"/>
      </w:rPr>
    </w:pPr>
    <w:r w:rsidRPr="005B348E">
      <w:rPr>
        <w:rFonts w:ascii="Times New Roman" w:hAnsi="Times New Roman"/>
        <w:sz w:val="24"/>
        <w:szCs w:val="24"/>
      </w:rPr>
      <w:t>RĪKOJUMS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1A7529DF"/>
    <w:multiLevelType w:val="hybridMultilevel"/>
    <w:tmpl w:val="3A0C5134"/>
    <w:lvl w:ilvl="0">
      <w:start w:val="1"/>
      <w:numFmt w:val="decimal"/>
      <w:lvlText w:val="%1."/>
      <w:lvlJc w:val="left"/>
      <w:pPr>
        <w:ind w:left="720" w:hanging="435"/>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E1474"/>
    <w:rsid w:val="00006384"/>
    <w:rsid w:val="000152DB"/>
    <w:rsid w:val="000248B3"/>
    <w:rsid w:val="00030349"/>
    <w:rsid w:val="0008595C"/>
    <w:rsid w:val="00094BFF"/>
    <w:rsid w:val="00124173"/>
    <w:rsid w:val="00141B17"/>
    <w:rsid w:val="0014757D"/>
    <w:rsid w:val="00180D70"/>
    <w:rsid w:val="00190654"/>
    <w:rsid w:val="00206826"/>
    <w:rsid w:val="00222A7A"/>
    <w:rsid w:val="00275B9E"/>
    <w:rsid w:val="002B3077"/>
    <w:rsid w:val="002E1474"/>
    <w:rsid w:val="002E7A52"/>
    <w:rsid w:val="00316C05"/>
    <w:rsid w:val="00335032"/>
    <w:rsid w:val="00361146"/>
    <w:rsid w:val="00402D61"/>
    <w:rsid w:val="00493308"/>
    <w:rsid w:val="004D1C7B"/>
    <w:rsid w:val="005115E5"/>
    <w:rsid w:val="00535564"/>
    <w:rsid w:val="005B348E"/>
    <w:rsid w:val="00663C3A"/>
    <w:rsid w:val="006C1639"/>
    <w:rsid w:val="006E0C7D"/>
    <w:rsid w:val="00747CCB"/>
    <w:rsid w:val="007704BD"/>
    <w:rsid w:val="00790891"/>
    <w:rsid w:val="007B3BA5"/>
    <w:rsid w:val="007B48EC"/>
    <w:rsid w:val="007C0578"/>
    <w:rsid w:val="007E4D1F"/>
    <w:rsid w:val="00815277"/>
    <w:rsid w:val="00876C21"/>
    <w:rsid w:val="00945A11"/>
    <w:rsid w:val="00954D5A"/>
    <w:rsid w:val="009E295A"/>
    <w:rsid w:val="009F7CA8"/>
    <w:rsid w:val="00A23CFB"/>
    <w:rsid w:val="00A9474D"/>
    <w:rsid w:val="00B1443A"/>
    <w:rsid w:val="00B82CCF"/>
    <w:rsid w:val="00C05BCB"/>
    <w:rsid w:val="00C47F57"/>
    <w:rsid w:val="00C51487"/>
    <w:rsid w:val="00C93F7F"/>
    <w:rsid w:val="00D21FA6"/>
    <w:rsid w:val="00D55B4B"/>
    <w:rsid w:val="00DE57E4"/>
    <w:rsid w:val="00E32D0A"/>
    <w:rsid w:val="00E365CE"/>
    <w:rsid w:val="00ED4AB8"/>
    <w:rsid w:val="00F134FA"/>
    <w:rsid w:val="00F204DD"/>
    <w:rsid w:val="00F22C8D"/>
    <w:rsid w:val="00F265AE"/>
    <w:rsid w:val="00F30778"/>
    <w:rsid w:val="00F60586"/>
    <w:rsid w:val="00F6556C"/>
    <w:rsid w:val="00F8400B"/>
    <w:rsid w:val="00F960EB"/>
    <w:rsid w:val="00FF5E2B"/>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5:docId w15:val="{DC2B5FEA-76BC-48AF-9922-588EB90D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Revision">
    <w:name w:val="Revision"/>
    <w:hidden/>
    <w:uiPriority w:val="99"/>
    <w:semiHidden/>
    <w:rsid w:val="0020682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agnija.daudzvarde@varam.gov.l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1421</Words>
  <Characters>811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Par dabas aizsardzības plānu darbības termiņa pagarināšanu</vt:lpstr>
    </vt:vector>
  </TitlesOfParts>
  <Company>VARAM</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dabas aizsardzības plānu darbības termiņa pagarināšanu</dc:title>
  <dc:subject>Rīkojums</dc:subject>
  <dc:creator>Dagnija Daudzvārde</dc:creator>
  <dc:description>dagnija.daudzvarde@varam.gov.lv; 67026503</dc:description>
  <cp:lastModifiedBy>Madara Gaile</cp:lastModifiedBy>
  <cp:revision>17</cp:revision>
  <dcterms:created xsi:type="dcterms:W3CDTF">2017-01-05T07:10:00Z</dcterms:created>
  <dcterms:modified xsi:type="dcterms:W3CDTF">2020-03-09T07:49:00Z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