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16" w:rsidRPr="00536616" w:rsidRDefault="00AE6D79" w:rsidP="00536616">
      <w:pPr>
        <w:jc w:val="center"/>
        <w:rPr>
          <w:rFonts w:ascii="Roboto" w:hAnsi="Roboto" w:cs="Calibri"/>
          <w:iCs/>
          <w:sz w:val="14"/>
          <w:szCs w:val="14"/>
        </w:rPr>
      </w:pPr>
      <w:r>
        <w:rPr>
          <w:b/>
          <w:noProof/>
          <w:sz w:val="32"/>
          <w:szCs w:val="32"/>
          <w:lang w:eastAsia="lv-LV"/>
        </w:rPr>
        <w:drawing>
          <wp:anchor distT="0" distB="0" distL="114300" distR="114300" simplePos="0" relativeHeight="251659264" behindDoc="0" locked="0" layoutInCell="1" allowOverlap="1" wp14:anchorId="09D9BF3E" wp14:editId="018A6D4B">
            <wp:simplePos x="0" y="0"/>
            <wp:positionH relativeFrom="column">
              <wp:posOffset>4808220</wp:posOffset>
            </wp:positionH>
            <wp:positionV relativeFrom="paragraph">
              <wp:posOffset>415925</wp:posOffset>
            </wp:positionV>
            <wp:extent cx="673735" cy="680085"/>
            <wp:effectExtent l="0" t="0" r="0" b="5715"/>
            <wp:wrapNone/>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73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lang w:eastAsia="lv-LV"/>
        </w:rPr>
        <w:drawing>
          <wp:anchor distT="0" distB="0" distL="114300" distR="114300" simplePos="0" relativeHeight="251660288" behindDoc="0" locked="0" layoutInCell="1" allowOverlap="1" wp14:anchorId="71D451E4" wp14:editId="79569687">
            <wp:simplePos x="0" y="0"/>
            <wp:positionH relativeFrom="column">
              <wp:posOffset>3696716</wp:posOffset>
            </wp:positionH>
            <wp:positionV relativeFrom="paragraph">
              <wp:posOffset>423748</wp:posOffset>
            </wp:positionV>
            <wp:extent cx="754141" cy="672999"/>
            <wp:effectExtent l="0" t="0" r="8255" b="0"/>
            <wp:wrapNone/>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3499" cy="672426"/>
                    </a:xfrm>
                    <a:prstGeom prst="rect">
                      <a:avLst/>
                    </a:prstGeom>
                    <a:noFill/>
                    <a:ln>
                      <a:noFill/>
                    </a:ln>
                  </pic:spPr>
                </pic:pic>
              </a:graphicData>
            </a:graphic>
            <wp14:sizeRelH relativeFrom="page">
              <wp14:pctWidth>0</wp14:pctWidth>
            </wp14:sizeRelH>
            <wp14:sizeRelV relativeFrom="page">
              <wp14:pctHeight>0</wp14:pctHeight>
            </wp14:sizeRelV>
          </wp:anchor>
        </w:drawing>
      </w:r>
      <w:r w:rsidR="00536616">
        <w:rPr>
          <w:b/>
          <w:noProof/>
          <w:sz w:val="32"/>
          <w:szCs w:val="32"/>
          <w:lang w:eastAsia="lv-LV"/>
        </w:rPr>
        <w:drawing>
          <wp:anchor distT="0" distB="0" distL="114300" distR="114300" simplePos="0" relativeHeight="251661312" behindDoc="0" locked="0" layoutInCell="1" allowOverlap="1" wp14:anchorId="41895FE8" wp14:editId="4E3114AE">
            <wp:simplePos x="0" y="0"/>
            <wp:positionH relativeFrom="column">
              <wp:posOffset>20584160</wp:posOffset>
            </wp:positionH>
            <wp:positionV relativeFrom="paragraph">
              <wp:posOffset>-17360900</wp:posOffset>
            </wp:positionV>
            <wp:extent cx="0" cy="523875"/>
            <wp:effectExtent l="0" t="0" r="0" b="0"/>
            <wp:wrapNone/>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6616" w:rsidRPr="00536616">
        <w:rPr>
          <w:rFonts w:ascii="Roboto" w:hAnsi="Roboto" w:cs="Calibri"/>
          <w:iCs/>
          <w:sz w:val="16"/>
          <w:szCs w:val="16"/>
        </w:rPr>
        <w:t>Ceļotāju dienu pasākumus rīko Dabas aizsardzības pārvalde sadarbībā ar Ķemeru Nacionālā parka reģiona uzņēmējiem un pašvaldībām.</w:t>
      </w:r>
      <w:r w:rsidR="00536616" w:rsidRPr="0013443E">
        <w:rPr>
          <w:rFonts w:ascii="Roboto" w:hAnsi="Roboto" w:cs="Calibri"/>
          <w:iCs/>
          <w:sz w:val="14"/>
          <w:szCs w:val="14"/>
        </w:rPr>
        <w:t xml:space="preserve"> </w:t>
      </w:r>
      <w:r w:rsidR="00536616">
        <w:rPr>
          <w:rFonts w:ascii="Roboto" w:hAnsi="Roboto" w:cs="Calibri"/>
          <w:iCs/>
          <w:sz w:val="14"/>
          <w:szCs w:val="14"/>
        </w:rPr>
        <w:br/>
      </w:r>
      <w:r w:rsidR="00536616" w:rsidRPr="0013443E">
        <w:rPr>
          <w:rFonts w:ascii="Roboto" w:hAnsi="Roboto" w:cs="Calibri"/>
          <w:b/>
          <w:iCs/>
          <w:sz w:val="16"/>
          <w:szCs w:val="16"/>
          <w:shd w:val="clear" w:color="auto" w:fill="FFFFFF"/>
        </w:rPr>
        <w:t>Papildu informācija par C</w:t>
      </w:r>
      <w:r w:rsidR="00536616">
        <w:rPr>
          <w:rFonts w:ascii="Roboto" w:hAnsi="Roboto" w:cs="Calibri"/>
          <w:b/>
          <w:iCs/>
          <w:sz w:val="16"/>
          <w:szCs w:val="16"/>
          <w:shd w:val="clear" w:color="auto" w:fill="FFFFFF"/>
        </w:rPr>
        <w:t>eļotāju dienas norisēm pa tālr. +371</w:t>
      </w:r>
      <w:r w:rsidR="00536616" w:rsidRPr="0013443E">
        <w:rPr>
          <w:rFonts w:ascii="Roboto" w:hAnsi="Roboto" w:cs="Calibri"/>
          <w:b/>
          <w:iCs/>
          <w:sz w:val="16"/>
          <w:szCs w:val="16"/>
          <w:shd w:val="clear" w:color="auto" w:fill="FFFFFF"/>
        </w:rPr>
        <w:t xml:space="preserve"> 26424972, kā arī sazinoties personīgi ar katras aktivitātēs organizatoriem.</w:t>
      </w:r>
    </w:p>
    <w:p w:rsidR="00536616" w:rsidRDefault="00AE6D79" w:rsidP="00536616">
      <w:pPr>
        <w:jc w:val="center"/>
        <w:rPr>
          <w:b/>
          <w:sz w:val="32"/>
          <w:szCs w:val="32"/>
        </w:rPr>
      </w:pPr>
      <w:r>
        <w:rPr>
          <w:b/>
          <w:noProof/>
          <w:sz w:val="32"/>
          <w:szCs w:val="32"/>
          <w:lang w:eastAsia="lv-LV"/>
        </w:rPr>
        <w:drawing>
          <wp:anchor distT="0" distB="0" distL="114300" distR="114300" simplePos="0" relativeHeight="251662336" behindDoc="0" locked="0" layoutInCell="1" allowOverlap="1" wp14:anchorId="17A792BB" wp14:editId="12B4CC67">
            <wp:simplePos x="0" y="0"/>
            <wp:positionH relativeFrom="column">
              <wp:posOffset>2262505</wp:posOffset>
            </wp:positionH>
            <wp:positionV relativeFrom="paragraph">
              <wp:posOffset>76200</wp:posOffset>
            </wp:positionV>
            <wp:extent cx="1052830" cy="583565"/>
            <wp:effectExtent l="0" t="0" r="0" b="6985"/>
            <wp:wrapNone/>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283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lang w:eastAsia="lv-LV"/>
        </w:rPr>
        <w:drawing>
          <wp:anchor distT="0" distB="0" distL="114300" distR="114300" simplePos="0" relativeHeight="251658240" behindDoc="0" locked="0" layoutInCell="1" allowOverlap="1" wp14:anchorId="76934377" wp14:editId="0A901E93">
            <wp:simplePos x="0" y="0"/>
            <wp:positionH relativeFrom="column">
              <wp:posOffset>1306525</wp:posOffset>
            </wp:positionH>
            <wp:positionV relativeFrom="paragraph">
              <wp:posOffset>31750</wp:posOffset>
            </wp:positionV>
            <wp:extent cx="753110" cy="676275"/>
            <wp:effectExtent l="0" t="0" r="8890" b="9525"/>
            <wp:wrapNone/>
            <wp:docPr id="19" name="Attēls 19" descr="DAP_logo_jaunais_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P_logo_jaunais_k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311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D79" w:rsidRDefault="00536616" w:rsidP="00536616">
      <w:pPr>
        <w:jc w:val="center"/>
        <w:rPr>
          <w:b/>
          <w:sz w:val="32"/>
          <w:szCs w:val="32"/>
        </w:rPr>
      </w:pPr>
      <w:r>
        <w:rPr>
          <w:b/>
          <w:sz w:val="32"/>
          <w:szCs w:val="32"/>
        </w:rPr>
        <w:t xml:space="preserve"> </w:t>
      </w:r>
    </w:p>
    <w:p w:rsidR="00625B19" w:rsidRDefault="00A510F5" w:rsidP="00536616">
      <w:pPr>
        <w:jc w:val="center"/>
        <w:rPr>
          <w:b/>
          <w:sz w:val="32"/>
          <w:szCs w:val="32"/>
        </w:rPr>
      </w:pPr>
      <w:r w:rsidRPr="00A510F5">
        <w:rPr>
          <w:b/>
          <w:sz w:val="32"/>
          <w:szCs w:val="32"/>
        </w:rPr>
        <w:t>2. oktobra programma</w:t>
      </w:r>
    </w:p>
    <w:tbl>
      <w:tblPr>
        <w:tblStyle w:val="Reatabula"/>
        <w:tblW w:w="9923" w:type="dxa"/>
        <w:tblInd w:w="817" w:type="dxa"/>
        <w:tblLayout w:type="fixed"/>
        <w:tblLook w:val="04A0" w:firstRow="1" w:lastRow="0" w:firstColumn="1" w:lastColumn="0" w:noHBand="0" w:noVBand="1"/>
      </w:tblPr>
      <w:tblGrid>
        <w:gridCol w:w="1418"/>
        <w:gridCol w:w="141"/>
        <w:gridCol w:w="8364"/>
      </w:tblGrid>
      <w:tr w:rsidR="00A510F5" w:rsidTr="002A18CF">
        <w:tc>
          <w:tcPr>
            <w:tcW w:w="9923" w:type="dxa"/>
            <w:gridSpan w:val="3"/>
            <w:tcBorders>
              <w:top w:val="nil"/>
              <w:left w:val="nil"/>
              <w:right w:val="nil"/>
            </w:tcBorders>
          </w:tcPr>
          <w:p w:rsidR="00A510F5" w:rsidRPr="00146142" w:rsidRDefault="00A510F5" w:rsidP="00A510F5">
            <w:pPr>
              <w:rPr>
                <w:rFonts w:ascii="Roboto" w:hAnsi="Roboto" w:cs="Arial"/>
                <w:b/>
                <w:color w:val="4F81BD" w:themeColor="accent1"/>
                <w:sz w:val="24"/>
                <w:szCs w:val="24"/>
              </w:rPr>
            </w:pPr>
            <w:r w:rsidRPr="00146142">
              <w:rPr>
                <w:rFonts w:ascii="Roboto" w:hAnsi="Roboto" w:cs="Arial"/>
                <w:b/>
                <w:color w:val="4F81BD" w:themeColor="accent1"/>
                <w:sz w:val="24"/>
                <w:szCs w:val="24"/>
              </w:rPr>
              <w:t>MĀJAS KAFEJNĪCU DIENAS</w:t>
            </w:r>
          </w:p>
          <w:p w:rsidR="008A5FF6" w:rsidRPr="00146142" w:rsidRDefault="008A5FF6" w:rsidP="00A510F5">
            <w:pPr>
              <w:rPr>
                <w:rFonts w:ascii="Roboto" w:hAnsi="Roboto" w:cs="Arial"/>
                <w:b/>
                <w:sz w:val="12"/>
                <w:szCs w:val="12"/>
              </w:rPr>
            </w:pPr>
          </w:p>
        </w:tc>
      </w:tr>
      <w:tr w:rsidR="008A5FF6" w:rsidTr="003E4E77">
        <w:tc>
          <w:tcPr>
            <w:tcW w:w="9923" w:type="dxa"/>
            <w:gridSpan w:val="3"/>
          </w:tcPr>
          <w:p w:rsidR="000E336C" w:rsidRPr="00742DEF" w:rsidRDefault="000E336C" w:rsidP="00B62AF6">
            <w:pPr>
              <w:rPr>
                <w:rFonts w:ascii="Roboto" w:hAnsi="Roboto" w:cs="Arial"/>
                <w:b/>
                <w:sz w:val="8"/>
                <w:szCs w:val="8"/>
              </w:rPr>
            </w:pPr>
          </w:p>
          <w:p w:rsidR="008A5FF6" w:rsidRPr="000E336C" w:rsidRDefault="008A5FF6" w:rsidP="000E336C">
            <w:pPr>
              <w:pStyle w:val="Sarakstarindkopa"/>
              <w:numPr>
                <w:ilvl w:val="0"/>
                <w:numId w:val="10"/>
              </w:numPr>
              <w:rPr>
                <w:rFonts w:ascii="Roboto" w:hAnsi="Roboto" w:cs="Arial"/>
                <w:b/>
                <w:sz w:val="20"/>
                <w:szCs w:val="20"/>
              </w:rPr>
            </w:pPr>
            <w:r w:rsidRPr="000E336C">
              <w:rPr>
                <w:rFonts w:ascii="Roboto" w:hAnsi="Roboto" w:cs="Arial"/>
                <w:b/>
                <w:sz w:val="20"/>
                <w:szCs w:val="20"/>
              </w:rPr>
              <w:t xml:space="preserve">Kurzemes pievārtes mājas kafejnīcu dienu norise – </w:t>
            </w:r>
            <w:r w:rsidR="00BD185D" w:rsidRPr="000E336C">
              <w:rPr>
                <w:rFonts w:ascii="Roboto" w:hAnsi="Roboto" w:cs="Arial"/>
                <w:b/>
                <w:sz w:val="20"/>
                <w:szCs w:val="20"/>
              </w:rPr>
              <w:br/>
            </w:r>
            <w:r w:rsidRPr="000E336C">
              <w:rPr>
                <w:rFonts w:ascii="Roboto" w:hAnsi="Roboto" w:cs="Arial"/>
                <w:b/>
                <w:sz w:val="20"/>
                <w:szCs w:val="20"/>
              </w:rPr>
              <w:t>iepazīsti Ķemeru Nacionālā parka garšu daudzveidību!</w:t>
            </w:r>
          </w:p>
          <w:p w:rsidR="00BD185D" w:rsidRPr="00742DEF" w:rsidRDefault="00BD185D" w:rsidP="000E336C">
            <w:pPr>
              <w:ind w:left="360"/>
              <w:rPr>
                <w:rFonts w:ascii="Roboto" w:hAnsi="Roboto" w:cs="Arial"/>
                <w:b/>
                <w:sz w:val="8"/>
                <w:szCs w:val="8"/>
              </w:rPr>
            </w:pPr>
          </w:p>
        </w:tc>
      </w:tr>
      <w:tr w:rsidR="00A510F5" w:rsidTr="00BB1141">
        <w:tc>
          <w:tcPr>
            <w:tcW w:w="1559" w:type="dxa"/>
            <w:gridSpan w:val="2"/>
          </w:tcPr>
          <w:p w:rsidR="00A510F5" w:rsidRPr="000E336C" w:rsidRDefault="00A510F5" w:rsidP="008A5FF6">
            <w:pPr>
              <w:jc w:val="right"/>
              <w:rPr>
                <w:b/>
                <w:color w:val="4F81BD" w:themeColor="accent1"/>
                <w:sz w:val="20"/>
                <w:szCs w:val="20"/>
              </w:rPr>
            </w:pPr>
            <w:r w:rsidRPr="000E336C">
              <w:rPr>
                <w:rFonts w:ascii="Roboto" w:hAnsi="Roboto" w:cs="Arial"/>
                <w:b/>
                <w:bCs/>
                <w:color w:val="4F81BD" w:themeColor="accent1"/>
                <w:sz w:val="20"/>
                <w:szCs w:val="20"/>
              </w:rPr>
              <w:t>12.00 – 17.00</w:t>
            </w:r>
          </w:p>
        </w:tc>
        <w:tc>
          <w:tcPr>
            <w:tcW w:w="8364" w:type="dxa"/>
            <w:vAlign w:val="center"/>
          </w:tcPr>
          <w:p w:rsidR="008A5FF6" w:rsidRPr="00146142" w:rsidRDefault="00A510F5" w:rsidP="008A5FF6">
            <w:pPr>
              <w:rPr>
                <w:rFonts w:ascii="Roboto" w:hAnsi="Roboto" w:cs="Arial"/>
                <w:b/>
                <w:bCs/>
                <w:sz w:val="20"/>
                <w:szCs w:val="20"/>
              </w:rPr>
            </w:pPr>
            <w:r w:rsidRPr="00146142">
              <w:rPr>
                <w:rFonts w:ascii="Roboto" w:hAnsi="Roboto" w:cs="Arial"/>
                <w:b/>
                <w:sz w:val="20"/>
                <w:szCs w:val="20"/>
              </w:rPr>
              <w:t>Valguma Pasaule</w:t>
            </w:r>
            <w:r w:rsidRPr="00146142">
              <w:rPr>
                <w:rFonts w:ascii="Roboto" w:hAnsi="Roboto" w:cs="Arial"/>
                <w:b/>
                <w:color w:val="008000"/>
                <w:sz w:val="20"/>
                <w:szCs w:val="20"/>
              </w:rPr>
              <w:t xml:space="preserve"> </w:t>
            </w:r>
            <w:r w:rsidRPr="00146142">
              <w:rPr>
                <w:rFonts w:ascii="Roboto" w:hAnsi="Roboto" w:cs="Arial"/>
                <w:b/>
                <w:sz w:val="20"/>
                <w:szCs w:val="20"/>
              </w:rPr>
              <w:t>“</w:t>
            </w:r>
            <w:r w:rsidRPr="00146142">
              <w:rPr>
                <w:rFonts w:ascii="Roboto" w:hAnsi="Roboto" w:cs="Arial"/>
                <w:b/>
                <w:bCs/>
                <w:sz w:val="20"/>
                <w:szCs w:val="20"/>
              </w:rPr>
              <w:t xml:space="preserve">Baskājis” – </w:t>
            </w:r>
            <w:hyperlink r:id="rId13" w:history="1">
              <w:r w:rsidRPr="00146142">
                <w:rPr>
                  <w:rStyle w:val="Hipersaite"/>
                  <w:rFonts w:ascii="Roboto" w:hAnsi="Roboto" w:cs="Arial"/>
                  <w:b/>
                  <w:bCs/>
                  <w:sz w:val="20"/>
                  <w:szCs w:val="20"/>
                </w:rPr>
                <w:t>āra kafejnīca pie Ba</w:t>
              </w:r>
              <w:r w:rsidRPr="00146142">
                <w:rPr>
                  <w:rStyle w:val="Hipersaite"/>
                  <w:rFonts w:ascii="Roboto" w:hAnsi="Roboto" w:cs="Arial"/>
                  <w:b/>
                  <w:bCs/>
                  <w:sz w:val="20"/>
                  <w:szCs w:val="20"/>
                </w:rPr>
                <w:t>s</w:t>
              </w:r>
              <w:r w:rsidRPr="00146142">
                <w:rPr>
                  <w:rStyle w:val="Hipersaite"/>
                  <w:rFonts w:ascii="Roboto" w:hAnsi="Roboto" w:cs="Arial"/>
                  <w:b/>
                  <w:bCs/>
                  <w:sz w:val="20"/>
                  <w:szCs w:val="20"/>
                </w:rPr>
                <w:t>kāju takas</w:t>
              </w:r>
            </w:hyperlink>
          </w:p>
        </w:tc>
      </w:tr>
      <w:tr w:rsidR="00A510F5" w:rsidTr="00BB1141">
        <w:tc>
          <w:tcPr>
            <w:tcW w:w="1559" w:type="dxa"/>
            <w:gridSpan w:val="2"/>
          </w:tcPr>
          <w:p w:rsidR="00A510F5" w:rsidRPr="000E336C" w:rsidRDefault="00A510F5" w:rsidP="008A5FF6">
            <w:pPr>
              <w:jc w:val="right"/>
              <w:rPr>
                <w:b/>
                <w:color w:val="4F81BD" w:themeColor="accent1"/>
                <w:sz w:val="20"/>
                <w:szCs w:val="20"/>
              </w:rPr>
            </w:pPr>
            <w:r w:rsidRPr="000E336C">
              <w:rPr>
                <w:rFonts w:ascii="Roboto" w:hAnsi="Roboto" w:cs="Arial"/>
                <w:b/>
                <w:color w:val="4F81BD" w:themeColor="accent1"/>
                <w:sz w:val="20"/>
                <w:szCs w:val="20"/>
              </w:rPr>
              <w:t>12.00; 15.00;</w:t>
            </w:r>
            <w:r w:rsidR="008A5FF6" w:rsidRPr="000E336C">
              <w:rPr>
                <w:rFonts w:ascii="Roboto" w:hAnsi="Roboto" w:cs="Arial"/>
                <w:b/>
                <w:color w:val="4F81BD" w:themeColor="accent1"/>
                <w:sz w:val="20"/>
                <w:szCs w:val="20"/>
              </w:rPr>
              <w:br/>
            </w:r>
            <w:r w:rsidRPr="000E336C">
              <w:rPr>
                <w:rFonts w:ascii="Roboto" w:hAnsi="Roboto" w:cs="Arial"/>
                <w:b/>
                <w:color w:val="4F81BD" w:themeColor="accent1"/>
                <w:sz w:val="20"/>
                <w:szCs w:val="20"/>
              </w:rPr>
              <w:t>18.00</w:t>
            </w:r>
          </w:p>
        </w:tc>
        <w:tc>
          <w:tcPr>
            <w:tcW w:w="8364" w:type="dxa"/>
            <w:vAlign w:val="center"/>
          </w:tcPr>
          <w:p w:rsidR="00A510F5" w:rsidRPr="00146142" w:rsidRDefault="00A510F5" w:rsidP="008A5FF6">
            <w:pPr>
              <w:rPr>
                <w:rFonts w:ascii="Roboto" w:hAnsi="Roboto" w:cs="Arial"/>
                <w:b/>
                <w:sz w:val="20"/>
                <w:szCs w:val="20"/>
              </w:rPr>
            </w:pPr>
            <w:r w:rsidRPr="00146142">
              <w:rPr>
                <w:rFonts w:ascii="Roboto" w:hAnsi="Roboto" w:cs="Arial"/>
                <w:b/>
                <w:sz w:val="20"/>
                <w:szCs w:val="20"/>
              </w:rPr>
              <w:t xml:space="preserve">Smārde, </w:t>
            </w:r>
            <w:hyperlink r:id="rId14" w:history="1">
              <w:r w:rsidRPr="00146142">
                <w:rPr>
                  <w:rStyle w:val="Hipersaite"/>
                  <w:rFonts w:ascii="Roboto" w:hAnsi="Roboto" w:cs="Arial"/>
                  <w:b/>
                  <w:sz w:val="20"/>
                  <w:szCs w:val="20"/>
                </w:rPr>
                <w:t>“</w:t>
              </w:r>
              <w:r w:rsidRPr="00146142">
                <w:rPr>
                  <w:rStyle w:val="Hipersaite"/>
                  <w:rFonts w:ascii="Roboto" w:hAnsi="Roboto" w:cs="Arial"/>
                  <w:b/>
                  <w:bCs/>
                  <w:sz w:val="20"/>
                  <w:szCs w:val="20"/>
                </w:rPr>
                <w:t>Grieķija</w:t>
              </w:r>
              <w:r w:rsidRPr="00146142">
                <w:rPr>
                  <w:rStyle w:val="Hipersaite"/>
                  <w:rFonts w:ascii="Roboto" w:hAnsi="Roboto" w:cs="Arial"/>
                  <w:b/>
                  <w:bCs/>
                  <w:sz w:val="20"/>
                  <w:szCs w:val="20"/>
                </w:rPr>
                <w:t>s</w:t>
              </w:r>
              <w:r w:rsidRPr="00146142">
                <w:rPr>
                  <w:rStyle w:val="Hipersaite"/>
                  <w:rFonts w:ascii="Roboto" w:hAnsi="Roboto" w:cs="Arial"/>
                  <w:b/>
                  <w:bCs/>
                  <w:sz w:val="20"/>
                  <w:szCs w:val="20"/>
                </w:rPr>
                <w:t xml:space="preserve"> garša tepat Latvijā”</w:t>
              </w:r>
            </w:hyperlink>
            <w:r w:rsidRPr="00146142">
              <w:rPr>
                <w:rFonts w:ascii="Roboto" w:hAnsi="Roboto" w:cs="Arial"/>
                <w:b/>
                <w:bCs/>
                <w:sz w:val="20"/>
                <w:szCs w:val="20"/>
              </w:rPr>
              <w:t xml:space="preserve"> - </w:t>
            </w:r>
            <w:r w:rsidRPr="00146142">
              <w:rPr>
                <w:rFonts w:ascii="Roboto" w:hAnsi="Roboto" w:cs="Arial"/>
                <w:b/>
                <w:sz w:val="20"/>
                <w:szCs w:val="20"/>
              </w:rPr>
              <w:t xml:space="preserve">tradicionālie Grieķijas ēdieni </w:t>
            </w:r>
            <w:r w:rsidRPr="00146142">
              <w:rPr>
                <w:rFonts w:ascii="Roboto" w:hAnsi="Roboto" w:cs="Arial"/>
                <w:b/>
                <w:sz w:val="20"/>
                <w:szCs w:val="20"/>
              </w:rPr>
              <w:br/>
            </w:r>
            <w:r w:rsidRPr="00146142">
              <w:rPr>
                <w:rFonts w:ascii="Roboto" w:hAnsi="Roboto" w:cs="Arial"/>
                <w:b/>
                <w:sz w:val="20"/>
                <w:szCs w:val="20"/>
              </w:rPr>
              <w:t>un gardumi</w:t>
            </w:r>
          </w:p>
        </w:tc>
      </w:tr>
      <w:tr w:rsidR="00A510F5" w:rsidTr="00BB1141">
        <w:tc>
          <w:tcPr>
            <w:tcW w:w="1559" w:type="dxa"/>
            <w:gridSpan w:val="2"/>
          </w:tcPr>
          <w:p w:rsidR="00A510F5" w:rsidRPr="000E336C" w:rsidRDefault="00A510F5" w:rsidP="008A5FF6">
            <w:pPr>
              <w:jc w:val="right"/>
              <w:rPr>
                <w:rFonts w:ascii="Roboto" w:hAnsi="Roboto" w:cs="Arial"/>
                <w:b/>
                <w:color w:val="4F81BD" w:themeColor="accent1"/>
                <w:sz w:val="20"/>
                <w:szCs w:val="20"/>
              </w:rPr>
            </w:pPr>
            <w:r w:rsidRPr="000E336C">
              <w:rPr>
                <w:rFonts w:ascii="Roboto" w:hAnsi="Roboto" w:cs="Arial"/>
                <w:b/>
                <w:bCs/>
                <w:color w:val="4F81BD" w:themeColor="accent1"/>
                <w:sz w:val="20"/>
                <w:szCs w:val="20"/>
              </w:rPr>
              <w:t>12.00 – 20.00</w:t>
            </w:r>
          </w:p>
        </w:tc>
        <w:tc>
          <w:tcPr>
            <w:tcW w:w="8364" w:type="dxa"/>
            <w:vAlign w:val="center"/>
          </w:tcPr>
          <w:p w:rsidR="00A510F5" w:rsidRPr="00146142" w:rsidRDefault="00A510F5" w:rsidP="008A5FF6">
            <w:pPr>
              <w:rPr>
                <w:rFonts w:ascii="Roboto" w:hAnsi="Roboto" w:cs="Arial"/>
                <w:b/>
                <w:sz w:val="20"/>
                <w:szCs w:val="20"/>
              </w:rPr>
            </w:pPr>
            <w:r w:rsidRPr="00146142">
              <w:rPr>
                <w:rFonts w:ascii="Roboto" w:hAnsi="Roboto" w:cs="Arial"/>
                <w:b/>
                <w:sz w:val="20"/>
                <w:szCs w:val="20"/>
              </w:rPr>
              <w:t xml:space="preserve">Jaunķemeri, </w:t>
            </w:r>
            <w:hyperlink r:id="rId15" w:history="1">
              <w:r w:rsidRPr="00146142">
                <w:rPr>
                  <w:rStyle w:val="Hipersaite"/>
                  <w:rFonts w:ascii="Roboto" w:hAnsi="Roboto" w:cs="Arial"/>
                  <w:b/>
                  <w:sz w:val="20"/>
                  <w:szCs w:val="20"/>
                </w:rPr>
                <w:t>restorāns “</w:t>
              </w:r>
              <w:r w:rsidRPr="00146142">
                <w:rPr>
                  <w:rStyle w:val="Hipersaite"/>
                  <w:rFonts w:ascii="Roboto" w:hAnsi="Roboto" w:cs="Arial"/>
                  <w:b/>
                  <w:bCs/>
                  <w:sz w:val="20"/>
                  <w:szCs w:val="20"/>
                </w:rPr>
                <w:t>Neptūns”</w:t>
              </w:r>
            </w:hyperlink>
            <w:r w:rsidRPr="00146142">
              <w:rPr>
                <w:rFonts w:ascii="Roboto" w:hAnsi="Roboto" w:cs="Arial"/>
                <w:b/>
                <w:bCs/>
                <w:sz w:val="20"/>
                <w:szCs w:val="20"/>
              </w:rPr>
              <w:t xml:space="preserve"> – “Jūrmalas laika mašīna”</w:t>
            </w:r>
          </w:p>
        </w:tc>
      </w:tr>
      <w:tr w:rsidR="00A510F5" w:rsidTr="00BB1141">
        <w:tc>
          <w:tcPr>
            <w:tcW w:w="1559" w:type="dxa"/>
            <w:gridSpan w:val="2"/>
          </w:tcPr>
          <w:p w:rsidR="00A510F5" w:rsidRPr="000E336C" w:rsidRDefault="00A510F5" w:rsidP="008A5FF6">
            <w:pPr>
              <w:jc w:val="right"/>
              <w:rPr>
                <w:rFonts w:ascii="Roboto" w:hAnsi="Roboto" w:cs="Arial"/>
                <w:b/>
                <w:color w:val="4F81BD" w:themeColor="accent1"/>
                <w:sz w:val="20"/>
                <w:szCs w:val="20"/>
              </w:rPr>
            </w:pPr>
            <w:r w:rsidRPr="000E336C">
              <w:rPr>
                <w:rFonts w:ascii="Roboto" w:hAnsi="Roboto" w:cs="Arial"/>
                <w:b/>
                <w:bCs/>
                <w:color w:val="4F81BD" w:themeColor="accent1"/>
                <w:sz w:val="20"/>
                <w:szCs w:val="20"/>
              </w:rPr>
              <w:t>13.00 – 18.00</w:t>
            </w:r>
          </w:p>
        </w:tc>
        <w:tc>
          <w:tcPr>
            <w:tcW w:w="8364" w:type="dxa"/>
            <w:vAlign w:val="center"/>
          </w:tcPr>
          <w:p w:rsidR="00A510F5" w:rsidRPr="00146142" w:rsidRDefault="00A510F5" w:rsidP="008A5FF6">
            <w:pPr>
              <w:rPr>
                <w:rFonts w:ascii="Roboto" w:hAnsi="Roboto" w:cs="Arial"/>
                <w:b/>
                <w:sz w:val="20"/>
                <w:szCs w:val="20"/>
              </w:rPr>
            </w:pPr>
            <w:r w:rsidRPr="00146142">
              <w:rPr>
                <w:rFonts w:ascii="Roboto" w:hAnsi="Roboto" w:cs="Arial"/>
                <w:b/>
                <w:bCs/>
                <w:sz w:val="20"/>
                <w:szCs w:val="20"/>
              </w:rPr>
              <w:t xml:space="preserve">Antiņciems, </w:t>
            </w:r>
            <w:hyperlink r:id="rId16" w:history="1">
              <w:r w:rsidRPr="00146142">
                <w:rPr>
                  <w:rStyle w:val="Hipersaite"/>
                  <w:rFonts w:ascii="Roboto" w:hAnsi="Roboto" w:cs="Arial"/>
                  <w:b/>
                  <w:bCs/>
                  <w:sz w:val="20"/>
                  <w:szCs w:val="20"/>
                </w:rPr>
                <w:t>„Pļavā pie D</w:t>
              </w:r>
              <w:r w:rsidRPr="00146142">
                <w:rPr>
                  <w:rStyle w:val="Hipersaite"/>
                  <w:rFonts w:ascii="Roboto" w:hAnsi="Roboto" w:cs="Arial"/>
                  <w:b/>
                  <w:bCs/>
                  <w:sz w:val="20"/>
                  <w:szCs w:val="20"/>
                </w:rPr>
                <w:t>ā</w:t>
              </w:r>
              <w:r w:rsidRPr="00146142">
                <w:rPr>
                  <w:rStyle w:val="Hipersaite"/>
                  <w:rFonts w:ascii="Roboto" w:hAnsi="Roboto" w:cs="Arial"/>
                  <w:b/>
                  <w:bCs/>
                  <w:sz w:val="20"/>
                  <w:szCs w:val="20"/>
                </w:rPr>
                <w:t>res”</w:t>
              </w:r>
            </w:hyperlink>
            <w:r w:rsidRPr="00146142">
              <w:rPr>
                <w:rFonts w:ascii="Roboto" w:hAnsi="Roboto" w:cs="Arial"/>
                <w:b/>
                <w:bCs/>
                <w:sz w:val="20"/>
                <w:szCs w:val="20"/>
              </w:rPr>
              <w:t xml:space="preserve"> – „Siena talkas cienasti, savvaļas augu uzkodas un cigoriņu kafija”</w:t>
            </w:r>
          </w:p>
        </w:tc>
      </w:tr>
      <w:tr w:rsidR="00B62AF6" w:rsidTr="0048292C">
        <w:tc>
          <w:tcPr>
            <w:tcW w:w="9923" w:type="dxa"/>
            <w:gridSpan w:val="3"/>
            <w:tcBorders>
              <w:bottom w:val="single" w:sz="4" w:space="0" w:color="auto"/>
            </w:tcBorders>
          </w:tcPr>
          <w:p w:rsidR="00B62AF6" w:rsidRPr="00146142" w:rsidRDefault="00B62AF6" w:rsidP="008A5FF6">
            <w:pPr>
              <w:rPr>
                <w:rFonts w:ascii="Roboto" w:hAnsi="Roboto" w:cs="Arial"/>
                <w:b/>
                <w:bCs/>
                <w:sz w:val="20"/>
                <w:szCs w:val="20"/>
              </w:rPr>
            </w:pPr>
            <w:r w:rsidRPr="00146142">
              <w:rPr>
                <w:rFonts w:ascii="Roboto" w:hAnsi="Roboto" w:cs="Arial"/>
                <w:i/>
                <w:sz w:val="20"/>
                <w:szCs w:val="20"/>
              </w:rPr>
              <w:t xml:space="preserve">Mājas kafejnīcu dienu pasākumi šajās dienās notiek arī ārpus Ķemeru Nacionālā parka apkaimes </w:t>
            </w:r>
            <w:r>
              <w:rPr>
                <w:rFonts w:ascii="Roboto" w:hAnsi="Roboto" w:cs="Arial"/>
                <w:i/>
                <w:sz w:val="20"/>
                <w:szCs w:val="20"/>
              </w:rPr>
              <w:br/>
            </w:r>
            <w:hyperlink r:id="rId17" w:history="1">
              <w:r w:rsidRPr="00146142">
                <w:rPr>
                  <w:rStyle w:val="Hipersaite"/>
                  <w:rFonts w:ascii="Roboto" w:hAnsi="Roboto" w:cs="Arial"/>
                  <w:i/>
                  <w:sz w:val="20"/>
                  <w:szCs w:val="20"/>
                </w:rPr>
                <w:t>plaš</w:t>
              </w:r>
              <w:r w:rsidRPr="00146142">
                <w:rPr>
                  <w:rStyle w:val="Hipersaite"/>
                  <w:rFonts w:ascii="Roboto" w:hAnsi="Roboto" w:cs="Arial"/>
                  <w:i/>
                  <w:sz w:val="20"/>
                  <w:szCs w:val="20"/>
                </w:rPr>
                <w:t>ā</w:t>
              </w:r>
              <w:r w:rsidRPr="00146142">
                <w:rPr>
                  <w:rStyle w:val="Hipersaite"/>
                  <w:rFonts w:ascii="Roboto" w:hAnsi="Roboto" w:cs="Arial"/>
                  <w:i/>
                  <w:sz w:val="20"/>
                  <w:szCs w:val="20"/>
                </w:rPr>
                <w:t>k</w:t>
              </w:r>
              <w:r w:rsidRPr="00146142">
                <w:rPr>
                  <w:rStyle w:val="Hipersaite"/>
                  <w:rFonts w:ascii="Roboto" w:hAnsi="Roboto" w:cs="Arial"/>
                  <w:i/>
                  <w:sz w:val="20"/>
                  <w:szCs w:val="20"/>
                </w:rPr>
                <w:t>a informācija &gt;&gt;</w:t>
              </w:r>
            </w:hyperlink>
          </w:p>
        </w:tc>
      </w:tr>
      <w:tr w:rsidR="008A5FF6" w:rsidTr="002A18CF">
        <w:tc>
          <w:tcPr>
            <w:tcW w:w="9923" w:type="dxa"/>
            <w:gridSpan w:val="3"/>
            <w:tcBorders>
              <w:left w:val="nil"/>
              <w:right w:val="nil"/>
            </w:tcBorders>
            <w:vAlign w:val="center"/>
          </w:tcPr>
          <w:p w:rsidR="008A5FF6" w:rsidRPr="00146142" w:rsidRDefault="008A5FF6" w:rsidP="008A5FF6">
            <w:pPr>
              <w:rPr>
                <w:rFonts w:ascii="Roboto" w:hAnsi="Roboto" w:cs="Arial"/>
                <w:b/>
                <w:sz w:val="12"/>
                <w:szCs w:val="12"/>
              </w:rPr>
            </w:pPr>
          </w:p>
          <w:p w:rsidR="008A5FF6" w:rsidRPr="00146142" w:rsidRDefault="008A5FF6" w:rsidP="002A18CF">
            <w:pPr>
              <w:rPr>
                <w:rFonts w:ascii="Roboto" w:hAnsi="Roboto" w:cs="Arial"/>
                <w:b/>
                <w:color w:val="4F81BD" w:themeColor="accent1"/>
                <w:sz w:val="24"/>
                <w:szCs w:val="24"/>
              </w:rPr>
            </w:pPr>
            <w:r w:rsidRPr="00146142">
              <w:rPr>
                <w:rFonts w:ascii="Roboto" w:hAnsi="Roboto" w:cs="Arial"/>
                <w:b/>
                <w:color w:val="4F81BD" w:themeColor="accent1"/>
                <w:sz w:val="24"/>
                <w:szCs w:val="24"/>
              </w:rPr>
              <w:t>EIROPAS PUTNU VĒROŠANAS DIENAS</w:t>
            </w:r>
          </w:p>
          <w:p w:rsidR="008A5FF6" w:rsidRPr="00146142" w:rsidRDefault="008A5FF6" w:rsidP="008A5FF6">
            <w:pPr>
              <w:rPr>
                <w:rFonts w:ascii="Roboto" w:hAnsi="Roboto" w:cs="Arial"/>
                <w:sz w:val="12"/>
                <w:szCs w:val="12"/>
              </w:rPr>
            </w:pPr>
          </w:p>
        </w:tc>
      </w:tr>
      <w:tr w:rsidR="00B62AF6" w:rsidRPr="008A5FF6" w:rsidTr="00BB1141">
        <w:trPr>
          <w:trHeight w:val="2573"/>
        </w:trPr>
        <w:tc>
          <w:tcPr>
            <w:tcW w:w="1559" w:type="dxa"/>
            <w:gridSpan w:val="2"/>
          </w:tcPr>
          <w:p w:rsidR="00B62AF6" w:rsidRPr="00146142" w:rsidRDefault="00B62AF6" w:rsidP="008A5FF6">
            <w:pPr>
              <w:jc w:val="right"/>
              <w:rPr>
                <w:rFonts w:ascii="Roboto" w:hAnsi="Roboto" w:cs="Arial"/>
                <w:b/>
                <w:sz w:val="20"/>
                <w:szCs w:val="20"/>
              </w:rPr>
            </w:pPr>
            <w:r w:rsidRPr="00146142">
              <w:rPr>
                <w:rFonts w:ascii="Roboto" w:hAnsi="Roboto" w:cs="Arial"/>
                <w:b/>
                <w:color w:val="4F81BD" w:themeColor="accent1"/>
                <w:sz w:val="20"/>
                <w:szCs w:val="20"/>
              </w:rPr>
              <w:t>9.00</w:t>
            </w:r>
          </w:p>
        </w:tc>
        <w:tc>
          <w:tcPr>
            <w:tcW w:w="8364" w:type="dxa"/>
            <w:vAlign w:val="center"/>
          </w:tcPr>
          <w:p w:rsidR="00B62AF6" w:rsidRPr="00146142" w:rsidRDefault="00B62AF6" w:rsidP="008A5FF6">
            <w:pPr>
              <w:rPr>
                <w:rFonts w:ascii="Roboto" w:hAnsi="Roboto" w:cs="Arial"/>
                <w:sz w:val="20"/>
                <w:szCs w:val="20"/>
              </w:rPr>
            </w:pPr>
            <w:r w:rsidRPr="00146142">
              <w:rPr>
                <w:rFonts w:ascii="Roboto" w:hAnsi="Roboto" w:cs="Arial"/>
                <w:b/>
                <w:noProof/>
                <w:color w:val="00B050"/>
                <w:sz w:val="20"/>
                <w:szCs w:val="20"/>
                <w:lang w:eastAsia="lv-LV"/>
              </w:rPr>
              <w:drawing>
                <wp:inline distT="0" distB="0" distL="0" distR="0" wp14:anchorId="65549332" wp14:editId="789FE37D">
                  <wp:extent cx="152400" cy="152400"/>
                  <wp:effectExtent l="0" t="0" r="0" b="0"/>
                  <wp:docPr id="5" name="Attēls 5" descr="ikona-eiro-25x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kona-eiro-25x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6142">
              <w:rPr>
                <w:rFonts w:ascii="Roboto" w:hAnsi="Roboto" w:cs="Arial"/>
                <w:b/>
                <w:sz w:val="20"/>
                <w:szCs w:val="20"/>
              </w:rPr>
              <w:t xml:space="preserve"> </w:t>
            </w:r>
            <w:r w:rsidRPr="00146142">
              <w:rPr>
                <w:rFonts w:ascii="Roboto" w:hAnsi="Roboto" w:cs="Arial"/>
                <w:b/>
                <w:sz w:val="20"/>
                <w:szCs w:val="20"/>
              </w:rPr>
              <w:t xml:space="preserve">Putnu vērošanas ekskursija ar laivām Kaņiera ezerā ornitologa Dmitrija Boiko vadībā sadarbībā ar </w:t>
            </w:r>
            <w:hyperlink r:id="rId19" w:history="1">
              <w:r w:rsidRPr="00146142">
                <w:rPr>
                  <w:rStyle w:val="Hipersaite"/>
                  <w:rFonts w:ascii="Roboto" w:hAnsi="Roboto" w:cs="Arial"/>
                  <w:b/>
                  <w:sz w:val="20"/>
                  <w:szCs w:val="20"/>
                </w:rPr>
                <w:t>MammaDaba</w:t>
              </w:r>
            </w:hyperlink>
            <w:r w:rsidRPr="00146142">
              <w:rPr>
                <w:rFonts w:ascii="Roboto" w:hAnsi="Roboto" w:cs="Arial"/>
                <w:sz w:val="20"/>
                <w:szCs w:val="20"/>
              </w:rPr>
              <w:t xml:space="preserve">. </w:t>
            </w:r>
            <w:r w:rsidRPr="00146142">
              <w:rPr>
                <w:rFonts w:ascii="Roboto" w:hAnsi="Roboto" w:cs="Arial"/>
                <w:sz w:val="20"/>
                <w:szCs w:val="20"/>
              </w:rPr>
              <w:br/>
              <w:t xml:space="preserve">Dalība pasākumā ar Kaņiera laivu bāzes laivām par īpašo Ceļotāju dienas cenu – </w:t>
            </w:r>
            <w:r w:rsidRPr="00146142">
              <w:rPr>
                <w:rFonts w:ascii="Roboto" w:hAnsi="Roboto" w:cs="Arial"/>
                <w:sz w:val="20"/>
                <w:szCs w:val="20"/>
              </w:rPr>
              <w:br/>
            </w:r>
            <w:r w:rsidRPr="00146142">
              <w:rPr>
                <w:rFonts w:ascii="Roboto" w:hAnsi="Roboto" w:cs="Arial"/>
                <w:sz w:val="20"/>
                <w:szCs w:val="20"/>
              </w:rPr>
              <w:t xml:space="preserve">4 EUR “mednieku” jeb mazā laiva (līdz 2 </w:t>
            </w:r>
            <w:r w:rsidRPr="00146142">
              <w:rPr>
                <w:rFonts w:ascii="Roboto" w:hAnsi="Roboto" w:cs="Arial"/>
                <w:sz w:val="20"/>
                <w:szCs w:val="20"/>
              </w:rPr>
              <w:t>pers</w:t>
            </w:r>
            <w:r w:rsidRPr="00146142">
              <w:rPr>
                <w:rFonts w:ascii="Roboto" w:hAnsi="Roboto" w:cs="Arial"/>
                <w:sz w:val="20"/>
                <w:szCs w:val="20"/>
              </w:rPr>
              <w:t xml:space="preserve">.), 5 EUR lielā laiva (līdz 4 </w:t>
            </w:r>
            <w:r w:rsidRPr="00146142">
              <w:rPr>
                <w:rFonts w:ascii="Roboto" w:hAnsi="Roboto" w:cs="Arial"/>
                <w:sz w:val="20"/>
                <w:szCs w:val="20"/>
              </w:rPr>
              <w:t>pers</w:t>
            </w:r>
            <w:r w:rsidRPr="00146142">
              <w:rPr>
                <w:rFonts w:ascii="Roboto" w:hAnsi="Roboto" w:cs="Arial"/>
                <w:sz w:val="20"/>
                <w:szCs w:val="20"/>
              </w:rPr>
              <w:t xml:space="preserve">.). </w:t>
            </w:r>
            <w:r>
              <w:rPr>
                <w:rFonts w:ascii="Roboto" w:hAnsi="Roboto" w:cs="Arial"/>
                <w:sz w:val="20"/>
                <w:szCs w:val="20"/>
              </w:rPr>
              <w:br/>
            </w:r>
            <w:r w:rsidRPr="00146142">
              <w:rPr>
                <w:rFonts w:ascii="Roboto" w:hAnsi="Roboto" w:cs="Arial"/>
                <w:sz w:val="20"/>
                <w:szCs w:val="20"/>
              </w:rPr>
              <w:t xml:space="preserve">Pasākuma norise saskaņota ar starppilsētu autobusu kursēšanas laikiem. </w:t>
            </w:r>
            <w:r>
              <w:rPr>
                <w:rFonts w:ascii="Roboto" w:hAnsi="Roboto" w:cs="Arial"/>
                <w:sz w:val="20"/>
                <w:szCs w:val="20"/>
              </w:rPr>
              <w:br/>
            </w:r>
            <w:r w:rsidRPr="00146142">
              <w:rPr>
                <w:rFonts w:ascii="Roboto" w:hAnsi="Roboto" w:cs="Arial"/>
                <w:sz w:val="20"/>
                <w:szCs w:val="20"/>
              </w:rPr>
              <w:t xml:space="preserve">Dalībnieku skaits ierobežots, </w:t>
            </w:r>
            <w:hyperlink r:id="rId20" w:history="1">
              <w:r w:rsidRPr="00146142">
                <w:rPr>
                  <w:rStyle w:val="Hipersaite"/>
                  <w:rFonts w:ascii="Roboto" w:hAnsi="Roboto" w:cs="Arial"/>
                  <w:sz w:val="20"/>
                  <w:szCs w:val="20"/>
                </w:rPr>
                <w:t>obligāta iepriekšēja pieteikšanās &gt;&gt;</w:t>
              </w:r>
            </w:hyperlink>
            <w:r w:rsidRPr="00146142">
              <w:rPr>
                <w:rFonts w:ascii="Roboto" w:hAnsi="Roboto" w:cs="Arial"/>
                <w:sz w:val="20"/>
                <w:szCs w:val="20"/>
              </w:rPr>
              <w:t xml:space="preserve"> </w:t>
            </w:r>
          </w:p>
          <w:p w:rsidR="00B62AF6" w:rsidRPr="00B62AF6" w:rsidRDefault="00B62AF6" w:rsidP="008A5FF6">
            <w:pPr>
              <w:rPr>
                <w:rFonts w:ascii="Roboto" w:hAnsi="Roboto" w:cs="Arial"/>
                <w:i/>
                <w:sz w:val="12"/>
                <w:szCs w:val="12"/>
              </w:rPr>
            </w:pPr>
          </w:p>
          <w:p w:rsidR="00B62AF6" w:rsidRPr="00146142" w:rsidRDefault="00B62AF6" w:rsidP="008A5FF6">
            <w:pPr>
              <w:rPr>
                <w:rFonts w:ascii="Roboto" w:hAnsi="Roboto" w:cs="Arial"/>
                <w:i/>
                <w:sz w:val="20"/>
                <w:szCs w:val="20"/>
              </w:rPr>
            </w:pPr>
            <w:r w:rsidRPr="00146142">
              <w:rPr>
                <w:rFonts w:ascii="Roboto" w:hAnsi="Roboto" w:cs="Arial"/>
                <w:i/>
                <w:sz w:val="20"/>
                <w:szCs w:val="20"/>
              </w:rPr>
              <w:t xml:space="preserve">Pasākumu ērti apvienot ar Lapmežciema muzeja un āra foto izstādes “Zvejnieku ciemu senais stāsts” apmeklējumu (skat. sadaļu “Amatnieku tirdziņš, tradīcijas, kultūrvēsture”), </w:t>
            </w:r>
            <w:r>
              <w:rPr>
                <w:rFonts w:ascii="Roboto" w:hAnsi="Roboto" w:cs="Arial"/>
                <w:i/>
                <w:sz w:val="20"/>
                <w:szCs w:val="20"/>
              </w:rPr>
              <w:br/>
            </w:r>
            <w:r w:rsidRPr="00146142">
              <w:rPr>
                <w:rFonts w:ascii="Roboto" w:hAnsi="Roboto" w:cs="Arial"/>
                <w:i/>
                <w:sz w:val="20"/>
                <w:szCs w:val="20"/>
              </w:rPr>
              <w:t xml:space="preserve">kā arī ar Mājas kafejnīcu dienām Antiņciemā, </w:t>
            </w:r>
            <w:hyperlink r:id="rId21" w:history="1">
              <w:r w:rsidRPr="00146142">
                <w:rPr>
                  <w:rStyle w:val="Hipersaite"/>
                  <w:rFonts w:ascii="Roboto" w:hAnsi="Roboto" w:cs="Arial"/>
                  <w:i/>
                  <w:sz w:val="20"/>
                  <w:szCs w:val="20"/>
                </w:rPr>
                <w:t>„Pļavā pie Dāres”</w:t>
              </w:r>
            </w:hyperlink>
          </w:p>
          <w:p w:rsidR="00B62AF6" w:rsidRPr="00742DEF" w:rsidRDefault="00B62AF6" w:rsidP="008A5FF6">
            <w:pPr>
              <w:rPr>
                <w:rFonts w:ascii="Roboto" w:hAnsi="Roboto" w:cs="Arial"/>
                <w:sz w:val="8"/>
                <w:szCs w:val="8"/>
              </w:rPr>
            </w:pPr>
          </w:p>
        </w:tc>
      </w:tr>
      <w:tr w:rsidR="00B62AF6" w:rsidTr="00BB1141">
        <w:trPr>
          <w:trHeight w:val="1593"/>
        </w:trPr>
        <w:tc>
          <w:tcPr>
            <w:tcW w:w="1559" w:type="dxa"/>
            <w:gridSpan w:val="2"/>
          </w:tcPr>
          <w:p w:rsidR="00B62AF6" w:rsidRPr="00146142" w:rsidRDefault="00B62AF6" w:rsidP="008A5FF6">
            <w:pPr>
              <w:jc w:val="right"/>
              <w:rPr>
                <w:rFonts w:ascii="Roboto" w:hAnsi="Roboto" w:cs="Arial"/>
                <w:b/>
                <w:sz w:val="20"/>
                <w:szCs w:val="20"/>
              </w:rPr>
            </w:pPr>
            <w:r w:rsidRPr="00146142">
              <w:rPr>
                <w:rFonts w:ascii="Roboto" w:hAnsi="Roboto" w:cs="Arial"/>
                <w:b/>
                <w:color w:val="2E74B5"/>
                <w:sz w:val="20"/>
                <w:szCs w:val="20"/>
              </w:rPr>
              <w:t>12.00 – 16.00</w:t>
            </w:r>
          </w:p>
        </w:tc>
        <w:tc>
          <w:tcPr>
            <w:tcW w:w="8364" w:type="dxa"/>
            <w:vAlign w:val="center"/>
          </w:tcPr>
          <w:p w:rsidR="00B62AF6" w:rsidRPr="00146142" w:rsidRDefault="00B62AF6" w:rsidP="008A5FF6">
            <w:pPr>
              <w:rPr>
                <w:rFonts w:ascii="Roboto" w:hAnsi="Roboto" w:cs="Arial"/>
                <w:i/>
                <w:sz w:val="20"/>
                <w:szCs w:val="20"/>
              </w:rPr>
            </w:pPr>
            <w:r w:rsidRPr="003E4E77">
              <w:rPr>
                <w:rFonts w:ascii="Roboto" w:hAnsi="Roboto" w:cs="Arial"/>
                <w:b/>
                <w:bCs/>
                <w:sz w:val="20"/>
                <w:szCs w:val="20"/>
              </w:rPr>
              <w:t xml:space="preserve">Dunduru pļavās, “Kurgāna” skatu platformā uzturēsies Ķemeru Nacionālā parka fonda speciālists, kurš pastāstīs vairāk gan par apkārtnē redzamajiem putniem, </w:t>
            </w:r>
            <w:r w:rsidRPr="003E4E77">
              <w:rPr>
                <w:rFonts w:ascii="Roboto" w:hAnsi="Roboto" w:cs="Arial"/>
                <w:b/>
                <w:bCs/>
                <w:sz w:val="20"/>
                <w:szCs w:val="20"/>
              </w:rPr>
              <w:br/>
            </w:r>
            <w:r w:rsidRPr="003E4E77">
              <w:rPr>
                <w:rFonts w:ascii="Roboto" w:hAnsi="Roboto" w:cs="Arial"/>
                <w:b/>
                <w:bCs/>
                <w:sz w:val="20"/>
                <w:szCs w:val="20"/>
              </w:rPr>
              <w:t>gan arī par dabisko ganību iemītniekiem – sa</w:t>
            </w:r>
            <w:r w:rsidRPr="003E4E77">
              <w:rPr>
                <w:rFonts w:ascii="Roboto" w:hAnsi="Roboto" w:cs="Arial"/>
                <w:b/>
                <w:bCs/>
                <w:sz w:val="20"/>
                <w:szCs w:val="20"/>
              </w:rPr>
              <w:t xml:space="preserve">vvaļas zirgiem un govīm, kā arī </w:t>
            </w:r>
            <w:r w:rsidRPr="003E4E77">
              <w:rPr>
                <w:rFonts w:ascii="Roboto" w:hAnsi="Roboto" w:cs="Arial"/>
                <w:b/>
                <w:bCs/>
                <w:sz w:val="20"/>
                <w:szCs w:val="20"/>
              </w:rPr>
              <w:t>citiem</w:t>
            </w:r>
            <w:r w:rsidRPr="003E4E77">
              <w:rPr>
                <w:rFonts w:ascii="Roboto" w:hAnsi="Roboto" w:cs="Arial"/>
                <w:b/>
                <w:bCs/>
                <w:sz w:val="20"/>
                <w:szCs w:val="20"/>
              </w:rPr>
              <w:br/>
            </w:r>
            <w:r w:rsidRPr="003E4E77">
              <w:rPr>
                <w:rFonts w:ascii="Roboto" w:hAnsi="Roboto" w:cs="Arial"/>
                <w:b/>
                <w:bCs/>
                <w:sz w:val="20"/>
                <w:szCs w:val="20"/>
              </w:rPr>
              <w:t>dzīvniekiem, kuri te apmetušies uz pastāvīgu dzīvi.</w:t>
            </w:r>
            <w:r w:rsidRPr="00146142">
              <w:rPr>
                <w:rFonts w:ascii="Roboto" w:hAnsi="Roboto" w:cs="Arial"/>
                <w:bCs/>
                <w:sz w:val="20"/>
                <w:szCs w:val="20"/>
              </w:rPr>
              <w:t xml:space="preserve"> (</w:t>
            </w:r>
            <w:hyperlink r:id="rId22" w:history="1">
              <w:r w:rsidRPr="00146142">
                <w:rPr>
                  <w:rStyle w:val="Hipersaite"/>
                  <w:rFonts w:ascii="Roboto" w:hAnsi="Roboto" w:cs="Arial"/>
                  <w:bCs/>
                  <w:sz w:val="20"/>
                  <w:szCs w:val="20"/>
                </w:rPr>
                <w:t>atrašanās vieta kartē &gt;&gt;</w:t>
              </w:r>
            </w:hyperlink>
            <w:r w:rsidRPr="00146142">
              <w:rPr>
                <w:rFonts w:ascii="Roboto" w:hAnsi="Roboto" w:cs="Arial"/>
                <w:bCs/>
                <w:sz w:val="20"/>
                <w:szCs w:val="20"/>
              </w:rPr>
              <w:t>)</w:t>
            </w:r>
          </w:p>
          <w:p w:rsidR="00B62AF6" w:rsidRPr="00742DEF" w:rsidRDefault="00B62AF6" w:rsidP="008A5FF6">
            <w:pPr>
              <w:rPr>
                <w:rFonts w:ascii="Roboto" w:hAnsi="Roboto" w:cs="Arial"/>
                <w:bCs/>
                <w:i/>
                <w:sz w:val="8"/>
                <w:szCs w:val="8"/>
              </w:rPr>
            </w:pPr>
          </w:p>
          <w:p w:rsidR="00B62AF6" w:rsidRPr="00146142" w:rsidRDefault="00B62AF6" w:rsidP="008A5FF6">
            <w:pPr>
              <w:rPr>
                <w:rFonts w:ascii="Roboto" w:hAnsi="Roboto" w:cs="Arial"/>
                <w:i/>
                <w:sz w:val="20"/>
                <w:szCs w:val="20"/>
              </w:rPr>
            </w:pPr>
            <w:r w:rsidRPr="00146142">
              <w:rPr>
                <w:rFonts w:ascii="Roboto" w:hAnsi="Roboto" w:cs="Arial"/>
                <w:bCs/>
                <w:i/>
                <w:sz w:val="20"/>
                <w:szCs w:val="20"/>
              </w:rPr>
              <w:t>Ģimenēm ar bērniem iesakām šo aktivitāti apvienot ar Džūkstes pasaku muzeja apmeklējumu (skat. sadaļu “Ģimenēm ar bērniem).</w:t>
            </w:r>
          </w:p>
        </w:tc>
      </w:tr>
      <w:tr w:rsidR="00146142" w:rsidTr="002A18CF">
        <w:tc>
          <w:tcPr>
            <w:tcW w:w="9923" w:type="dxa"/>
            <w:gridSpan w:val="3"/>
            <w:tcBorders>
              <w:left w:val="nil"/>
              <w:right w:val="nil"/>
            </w:tcBorders>
          </w:tcPr>
          <w:p w:rsidR="00146142" w:rsidRPr="00146142" w:rsidRDefault="00146142" w:rsidP="00146142">
            <w:pPr>
              <w:rPr>
                <w:rFonts w:ascii="Roboto" w:hAnsi="Roboto" w:cs="Arial"/>
                <w:b/>
                <w:color w:val="4F81BD" w:themeColor="accent1"/>
                <w:sz w:val="12"/>
                <w:szCs w:val="12"/>
              </w:rPr>
            </w:pPr>
          </w:p>
          <w:p w:rsidR="00146142" w:rsidRPr="00146142" w:rsidRDefault="00146142" w:rsidP="00146142">
            <w:pPr>
              <w:rPr>
                <w:rFonts w:ascii="Roboto" w:hAnsi="Roboto" w:cs="Arial"/>
                <w:color w:val="4F81BD" w:themeColor="accent1"/>
                <w:sz w:val="24"/>
                <w:szCs w:val="24"/>
              </w:rPr>
            </w:pPr>
            <w:r w:rsidRPr="00146142">
              <w:rPr>
                <w:rFonts w:ascii="Roboto" w:hAnsi="Roboto" w:cs="Arial"/>
                <w:b/>
                <w:color w:val="4F81BD" w:themeColor="accent1"/>
                <w:sz w:val="24"/>
                <w:szCs w:val="24"/>
              </w:rPr>
              <w:t>ĢIMENĒM AR BĒRNIEM</w:t>
            </w:r>
          </w:p>
          <w:p w:rsidR="00146142" w:rsidRPr="00146142" w:rsidRDefault="00146142" w:rsidP="008A5FF6">
            <w:pPr>
              <w:rPr>
                <w:rFonts w:ascii="Roboto" w:hAnsi="Roboto" w:cs="Arial"/>
                <w:bCs/>
                <w:i/>
                <w:sz w:val="12"/>
                <w:szCs w:val="12"/>
              </w:rPr>
            </w:pPr>
          </w:p>
        </w:tc>
      </w:tr>
      <w:tr w:rsidR="00146142" w:rsidTr="00BB1141">
        <w:tc>
          <w:tcPr>
            <w:tcW w:w="1559" w:type="dxa"/>
            <w:gridSpan w:val="2"/>
          </w:tcPr>
          <w:p w:rsidR="00146142" w:rsidRPr="00146142" w:rsidRDefault="00146142" w:rsidP="003E4E77">
            <w:pPr>
              <w:jc w:val="right"/>
              <w:rPr>
                <w:rFonts w:ascii="Roboto" w:hAnsi="Roboto" w:cs="Arial"/>
                <w:b/>
                <w:sz w:val="20"/>
                <w:szCs w:val="20"/>
              </w:rPr>
            </w:pPr>
            <w:r w:rsidRPr="00146142">
              <w:rPr>
                <w:rFonts w:ascii="Roboto" w:hAnsi="Roboto" w:cs="Arial"/>
                <w:b/>
                <w:bCs/>
                <w:color w:val="2E74B5"/>
                <w:sz w:val="20"/>
                <w:szCs w:val="20"/>
                <w:bdr w:val="none" w:sz="0" w:space="0" w:color="auto" w:frame="1"/>
                <w:shd w:val="clear" w:color="auto" w:fill="FFFFFF"/>
              </w:rPr>
              <w:t>10.00 – 17.00 </w:t>
            </w:r>
          </w:p>
        </w:tc>
        <w:tc>
          <w:tcPr>
            <w:tcW w:w="8364" w:type="dxa"/>
            <w:vAlign w:val="center"/>
          </w:tcPr>
          <w:p w:rsidR="00B62AF6" w:rsidRPr="00742DEF" w:rsidRDefault="00B62AF6" w:rsidP="00146142">
            <w:pPr>
              <w:rPr>
                <w:rFonts w:ascii="Roboto" w:hAnsi="Roboto" w:cs="Arial"/>
                <w:i/>
                <w:sz w:val="8"/>
                <w:szCs w:val="8"/>
                <w:bdr w:val="none" w:sz="0" w:space="0" w:color="auto" w:frame="1"/>
                <w:shd w:val="clear" w:color="auto" w:fill="FFFFFF"/>
              </w:rPr>
            </w:pPr>
            <w:r w:rsidRPr="00485375">
              <w:pict>
                <v:shape id="Attēls 8" o:spid="_x0000_i1028" type="#_x0000_t75" alt="ikona-eiro-25x25" style="width:12.1pt;height:12.1pt;visibility:visible;mso-wrap-style:square">
                  <v:imagedata r:id="rId23" o:title="ikona-eiro-25x25"/>
                </v:shape>
              </w:pict>
            </w:r>
            <w:r w:rsidR="000E336C">
              <w:rPr>
                <w:rFonts w:ascii="Roboto" w:hAnsi="Roboto" w:cs="Arial"/>
                <w:b/>
                <w:bCs/>
                <w:sz w:val="20"/>
                <w:szCs w:val="20"/>
              </w:rPr>
              <w:t xml:space="preserve"> </w:t>
            </w:r>
            <w:hyperlink r:id="rId24" w:history="1">
              <w:r w:rsidR="00146142" w:rsidRPr="003E4E77">
                <w:rPr>
                  <w:rStyle w:val="Hipersaite"/>
                  <w:rFonts w:ascii="Roboto" w:hAnsi="Roboto" w:cs="Arial"/>
                  <w:b/>
                  <w:bCs/>
                  <w:sz w:val="20"/>
                  <w:szCs w:val="20"/>
                </w:rPr>
                <w:t>Džūkstes pasaku muzejā</w:t>
              </w:r>
            </w:hyperlink>
            <w:r w:rsidR="00146142" w:rsidRPr="003E4E77">
              <w:rPr>
                <w:rFonts w:ascii="Roboto" w:hAnsi="Roboto" w:cs="Arial"/>
                <w:b/>
                <w:bCs/>
                <w:sz w:val="20"/>
                <w:szCs w:val="20"/>
              </w:rPr>
              <w:t xml:space="preserve"> </w:t>
            </w:r>
            <w:r w:rsidR="00146142" w:rsidRPr="003E4E77">
              <w:rPr>
                <w:rFonts w:ascii="Roboto" w:hAnsi="Roboto" w:cs="Arial"/>
                <w:b/>
                <w:sz w:val="20"/>
                <w:szCs w:val="20"/>
                <w:bdr w:val="none" w:sz="0" w:space="0" w:color="auto" w:frame="1"/>
                <w:shd w:val="clear" w:color="auto" w:fill="FFFFFF"/>
              </w:rPr>
              <w:t xml:space="preserve">Brīvdabas ekspozīcija “Pa Pasaku tēva pēdām”, orientēšanās spēle “Pa Pasaku tēva pēdām”,  Ekspozīcija “A. Lerhis-Puškaitis un pasakas”, Izstāde “Lāča bērni”. </w:t>
            </w:r>
            <w:r w:rsidR="00146142" w:rsidRPr="003E4E77">
              <w:rPr>
                <w:rFonts w:ascii="Roboto" w:hAnsi="Roboto" w:cs="Arial"/>
                <w:b/>
                <w:sz w:val="20"/>
                <w:szCs w:val="20"/>
                <w:bdr w:val="none" w:sz="0" w:space="0" w:color="auto" w:frame="1"/>
                <w:shd w:val="clear" w:color="auto" w:fill="FFFFFF"/>
              </w:rPr>
              <w:br/>
            </w:r>
          </w:p>
          <w:p w:rsidR="00146142" w:rsidRPr="003E4E77" w:rsidRDefault="00146142" w:rsidP="00146142">
            <w:pPr>
              <w:rPr>
                <w:rFonts w:ascii="Roboto" w:hAnsi="Roboto" w:cs="Arial"/>
                <w:i/>
                <w:sz w:val="20"/>
                <w:szCs w:val="20"/>
                <w:bdr w:val="none" w:sz="0" w:space="0" w:color="auto" w:frame="1"/>
                <w:shd w:val="clear" w:color="auto" w:fill="FFFFFF"/>
              </w:rPr>
            </w:pPr>
            <w:r w:rsidRPr="003E4E77">
              <w:rPr>
                <w:rFonts w:ascii="Roboto" w:hAnsi="Roboto" w:cs="Arial"/>
                <w:i/>
                <w:sz w:val="20"/>
                <w:szCs w:val="20"/>
                <w:bdr w:val="none" w:sz="0" w:space="0" w:color="auto" w:frame="1"/>
                <w:shd w:val="clear" w:color="auto" w:fill="FFFFFF"/>
              </w:rPr>
              <w:t>Ieeja ar muzeja biļeti. (Skolēniem, studentiem, pensionāriem invalīdiem 1,00 EUR, pieaugušajiem 1,50 EUR). Aktivitāti ērti apvienot ar putnu un citu dzīvnieku vērošanu Dunduru pļavās no 12.00 – 16.00 (skat. sadaļu “Eiropas putnu vērošanas dienas”)</w:t>
            </w:r>
          </w:p>
          <w:p w:rsidR="00146142" w:rsidRPr="00742DEF" w:rsidRDefault="00146142" w:rsidP="008A5FF6">
            <w:pPr>
              <w:rPr>
                <w:rFonts w:ascii="Roboto" w:hAnsi="Roboto" w:cs="Arial"/>
                <w:bCs/>
                <w:i/>
                <w:sz w:val="8"/>
                <w:szCs w:val="8"/>
              </w:rPr>
            </w:pPr>
          </w:p>
        </w:tc>
      </w:tr>
      <w:tr w:rsidR="00B62AF6" w:rsidRPr="003E4E77" w:rsidTr="00536616">
        <w:trPr>
          <w:trHeight w:val="4002"/>
        </w:trPr>
        <w:tc>
          <w:tcPr>
            <w:tcW w:w="1559" w:type="dxa"/>
            <w:gridSpan w:val="2"/>
          </w:tcPr>
          <w:p w:rsidR="00B62AF6" w:rsidRPr="003E4E77" w:rsidRDefault="00B62AF6" w:rsidP="003E4E77">
            <w:pPr>
              <w:jc w:val="right"/>
              <w:rPr>
                <w:rFonts w:ascii="Roboto" w:hAnsi="Roboto" w:cs="Arial"/>
                <w:b/>
                <w:sz w:val="20"/>
                <w:szCs w:val="20"/>
              </w:rPr>
            </w:pPr>
            <w:r w:rsidRPr="003E4E77">
              <w:rPr>
                <w:rFonts w:ascii="Roboto" w:hAnsi="Roboto" w:cs="Arial"/>
                <w:b/>
                <w:color w:val="4472C4"/>
                <w:sz w:val="20"/>
                <w:szCs w:val="20"/>
              </w:rPr>
              <w:lastRenderedPageBreak/>
              <w:t>10.30 – 16.00</w:t>
            </w:r>
          </w:p>
        </w:tc>
        <w:tc>
          <w:tcPr>
            <w:tcW w:w="8364" w:type="dxa"/>
            <w:vAlign w:val="center"/>
          </w:tcPr>
          <w:p w:rsidR="00B62AF6" w:rsidRPr="003E4E77" w:rsidRDefault="00B62AF6" w:rsidP="00742DEF">
            <w:pPr>
              <w:rPr>
                <w:rFonts w:ascii="Roboto" w:hAnsi="Roboto" w:cs="Arial"/>
                <w:sz w:val="20"/>
                <w:szCs w:val="20"/>
              </w:rPr>
            </w:pPr>
            <w:r w:rsidRPr="003E4E77">
              <w:rPr>
                <w:rFonts w:ascii="Roboto" w:hAnsi="Roboto" w:cs="Arial"/>
                <w:b/>
                <w:bCs/>
                <w:sz w:val="20"/>
                <w:szCs w:val="20"/>
              </w:rPr>
              <w:t>Velo pārgājiens Ķemeri – Antiņciems – Lapmežciems – Jaunķemeri – Ķemeri.</w:t>
            </w:r>
            <w:r w:rsidRPr="003E4E77">
              <w:rPr>
                <w:rFonts w:ascii="Roboto" w:hAnsi="Roboto" w:cs="Arial"/>
                <w:bCs/>
                <w:sz w:val="20"/>
                <w:szCs w:val="20"/>
              </w:rPr>
              <w:t xml:space="preserve"> </w:t>
            </w:r>
            <w:r w:rsidRPr="003E4E77">
              <w:rPr>
                <w:rFonts w:ascii="Roboto" w:hAnsi="Roboto" w:cs="Arial"/>
                <w:sz w:val="20"/>
                <w:szCs w:val="20"/>
              </w:rPr>
              <w:t xml:space="preserve">Pārgājiena norise saskaņota ar vilcienu kursēšanas laikiem. </w:t>
            </w:r>
            <w:hyperlink r:id="rId25" w:history="1">
              <w:r w:rsidRPr="003E4E77">
                <w:rPr>
                  <w:rStyle w:val="Hipersaite"/>
                  <w:rFonts w:ascii="Roboto" w:hAnsi="Roboto" w:cs="Arial"/>
                  <w:sz w:val="20"/>
                  <w:szCs w:val="20"/>
                </w:rPr>
                <w:t>O</w:t>
              </w:r>
              <w:r w:rsidRPr="003E4E77">
                <w:rPr>
                  <w:rStyle w:val="Hipersaite"/>
                  <w:rFonts w:ascii="Roboto" w:hAnsi="Roboto" w:cs="Arial"/>
                  <w:bCs/>
                  <w:sz w:val="20"/>
                  <w:szCs w:val="20"/>
                </w:rPr>
                <w:t>bligāta iepriekšēja pieteikšanās &gt;&gt;</w:t>
              </w:r>
            </w:hyperlink>
            <w:r w:rsidRPr="003E4E77">
              <w:rPr>
                <w:rFonts w:ascii="Roboto" w:hAnsi="Roboto" w:cs="Arial"/>
                <w:bCs/>
                <w:sz w:val="20"/>
                <w:szCs w:val="20"/>
              </w:rPr>
              <w:t xml:space="preserve">; </w:t>
            </w:r>
            <w:r w:rsidRPr="003E4E77">
              <w:rPr>
                <w:rFonts w:ascii="Roboto" w:hAnsi="Roboto" w:cs="Arial"/>
                <w:sz w:val="20"/>
                <w:szCs w:val="20"/>
              </w:rPr>
              <w:t xml:space="preserve">tikšanās vieta tiks precizēta pēc pieteikšanās pasākumam. </w:t>
            </w:r>
          </w:p>
          <w:p w:rsidR="00B62AF6" w:rsidRPr="003E4E77" w:rsidRDefault="00B62AF6" w:rsidP="003E4E77">
            <w:pPr>
              <w:spacing w:before="120"/>
              <w:ind w:left="34" w:right="1562" w:hanging="34"/>
              <w:rPr>
                <w:rFonts w:ascii="Roboto" w:hAnsi="Roboto" w:cs="Arial"/>
                <w:sz w:val="20"/>
                <w:szCs w:val="20"/>
              </w:rPr>
            </w:pPr>
            <w:r w:rsidRPr="003E4E77">
              <w:rPr>
                <w:rFonts w:ascii="Roboto" w:hAnsi="Roboto" w:cs="Arial"/>
                <w:sz w:val="20"/>
                <w:szCs w:val="20"/>
              </w:rPr>
              <w:t>Galvenie pieturas punkti:</w:t>
            </w:r>
          </w:p>
          <w:p w:rsidR="00B62AF6" w:rsidRPr="00AD6D05" w:rsidRDefault="00B62AF6" w:rsidP="00210035">
            <w:pPr>
              <w:pStyle w:val="Sarakstarindkopa"/>
              <w:numPr>
                <w:ilvl w:val="0"/>
                <w:numId w:val="5"/>
              </w:numPr>
              <w:spacing w:before="120"/>
              <w:ind w:left="459" w:right="1562" w:firstLine="0"/>
              <w:rPr>
                <w:rFonts w:ascii="Roboto" w:hAnsi="Roboto" w:cs="Arial"/>
                <w:b/>
                <w:sz w:val="20"/>
                <w:szCs w:val="20"/>
              </w:rPr>
            </w:pPr>
            <w:r>
              <w:rPr>
                <w:rFonts w:ascii="Roboto" w:hAnsi="Roboto" w:cs="Arial"/>
                <w:sz w:val="20"/>
                <w:szCs w:val="20"/>
              </w:rPr>
              <w:t>Sēra dīķu laipa</w:t>
            </w:r>
          </w:p>
          <w:p w:rsidR="00B62AF6" w:rsidRPr="00AD6D05" w:rsidRDefault="00B62AF6" w:rsidP="00210035">
            <w:pPr>
              <w:pStyle w:val="Sarakstarindkopa"/>
              <w:numPr>
                <w:ilvl w:val="0"/>
                <w:numId w:val="5"/>
              </w:numPr>
              <w:spacing w:before="120"/>
              <w:ind w:left="459" w:right="1562" w:firstLine="0"/>
              <w:rPr>
                <w:rFonts w:ascii="Roboto" w:hAnsi="Roboto" w:cs="Arial"/>
                <w:b/>
                <w:sz w:val="20"/>
                <w:szCs w:val="20"/>
              </w:rPr>
            </w:pPr>
            <w:r w:rsidRPr="00AD6D05">
              <w:rPr>
                <w:rFonts w:ascii="Roboto" w:hAnsi="Roboto" w:cs="Arial"/>
                <w:sz w:val="20"/>
                <w:szCs w:val="20"/>
              </w:rPr>
              <w:t xml:space="preserve">Mājas kafejnīca </w:t>
            </w:r>
            <w:hyperlink r:id="rId26" w:history="1">
              <w:r w:rsidRPr="00AD6D05">
                <w:rPr>
                  <w:rStyle w:val="Hipersaite"/>
                  <w:rFonts w:ascii="Roboto" w:hAnsi="Roboto" w:cs="Arial"/>
                  <w:sz w:val="20"/>
                  <w:szCs w:val="20"/>
                </w:rPr>
                <w:t>„Pļavā pie Dāres”</w:t>
              </w:r>
            </w:hyperlink>
            <w:r w:rsidRPr="00AD6D05">
              <w:rPr>
                <w:rFonts w:ascii="Roboto" w:hAnsi="Roboto" w:cs="Arial"/>
                <w:sz w:val="20"/>
                <w:szCs w:val="20"/>
              </w:rPr>
              <w:t xml:space="preserve"> Antiņciemā </w:t>
            </w:r>
          </w:p>
          <w:p w:rsidR="00B62AF6" w:rsidRPr="00AD6D05" w:rsidRDefault="00B62AF6" w:rsidP="00210035">
            <w:pPr>
              <w:pStyle w:val="Sarakstarindkopa"/>
              <w:numPr>
                <w:ilvl w:val="0"/>
                <w:numId w:val="5"/>
              </w:numPr>
              <w:ind w:left="459" w:firstLine="0"/>
              <w:rPr>
                <w:rFonts w:ascii="Roboto" w:hAnsi="Roboto" w:cs="Arial"/>
                <w:sz w:val="20"/>
                <w:szCs w:val="20"/>
              </w:rPr>
            </w:pPr>
            <w:r w:rsidRPr="00AD6D05">
              <w:rPr>
                <w:rFonts w:ascii="Roboto" w:hAnsi="Roboto" w:cs="Arial"/>
                <w:sz w:val="20"/>
                <w:szCs w:val="20"/>
              </w:rPr>
              <w:t>Putnu vērošana Kaņiera ezera laivu bāzē kopā ar ornitologu Dmitriju Boiko</w:t>
            </w:r>
          </w:p>
          <w:p w:rsidR="00B62AF6" w:rsidRPr="00AD6D05" w:rsidRDefault="00B62AF6" w:rsidP="00210035">
            <w:pPr>
              <w:pStyle w:val="Sarakstarindkopa"/>
              <w:numPr>
                <w:ilvl w:val="0"/>
                <w:numId w:val="5"/>
              </w:numPr>
              <w:ind w:left="459" w:firstLine="0"/>
              <w:rPr>
                <w:rFonts w:ascii="Roboto" w:hAnsi="Roboto" w:cs="Arial"/>
                <w:sz w:val="20"/>
                <w:szCs w:val="20"/>
              </w:rPr>
            </w:pPr>
            <w:r w:rsidRPr="00AD6D05">
              <w:rPr>
                <w:rFonts w:ascii="Roboto" w:hAnsi="Roboto" w:cs="Arial"/>
                <w:sz w:val="20"/>
                <w:szCs w:val="20"/>
              </w:rPr>
              <w:t xml:space="preserve">Lapmežciema muzejs </w:t>
            </w:r>
          </w:p>
          <w:p w:rsidR="00B62AF6" w:rsidRPr="00AD6D05" w:rsidRDefault="00B62AF6" w:rsidP="00210035">
            <w:pPr>
              <w:pStyle w:val="Sarakstarindkopa"/>
              <w:numPr>
                <w:ilvl w:val="0"/>
                <w:numId w:val="5"/>
              </w:numPr>
              <w:ind w:left="459" w:firstLine="0"/>
              <w:rPr>
                <w:rFonts w:ascii="Roboto" w:hAnsi="Roboto" w:cs="Arial"/>
                <w:sz w:val="20"/>
                <w:szCs w:val="20"/>
              </w:rPr>
            </w:pPr>
            <w:r w:rsidRPr="00AD6D05">
              <w:rPr>
                <w:rFonts w:ascii="Roboto" w:hAnsi="Roboto" w:cs="Arial"/>
                <w:sz w:val="20"/>
                <w:szCs w:val="20"/>
              </w:rPr>
              <w:t>Āra foto izstāde</w:t>
            </w:r>
            <w:r w:rsidRPr="00AD6D05">
              <w:rPr>
                <w:rFonts w:ascii="Roboto" w:hAnsi="Roboto" w:cs="Arial"/>
                <w:b/>
                <w:bCs/>
                <w:sz w:val="20"/>
                <w:szCs w:val="20"/>
              </w:rPr>
              <w:t xml:space="preserve"> </w:t>
            </w:r>
            <w:r w:rsidRPr="00AD6D05">
              <w:rPr>
                <w:rFonts w:ascii="Roboto" w:hAnsi="Roboto" w:cs="Arial"/>
                <w:sz w:val="20"/>
                <w:szCs w:val="20"/>
              </w:rPr>
              <w:t>“Zvejnieku ciemu senais stāsts” atjaunotajā Lapmežciema parkā</w:t>
            </w:r>
          </w:p>
          <w:p w:rsidR="00B62AF6" w:rsidRDefault="00B62AF6" w:rsidP="00210035">
            <w:pPr>
              <w:pStyle w:val="Sarakstarindkopa"/>
              <w:numPr>
                <w:ilvl w:val="0"/>
                <w:numId w:val="5"/>
              </w:numPr>
              <w:ind w:left="459" w:firstLine="0"/>
              <w:rPr>
                <w:rFonts w:ascii="Roboto" w:hAnsi="Roboto" w:cs="Arial"/>
                <w:sz w:val="20"/>
                <w:szCs w:val="20"/>
              </w:rPr>
            </w:pPr>
            <w:r w:rsidRPr="00AD6D05">
              <w:rPr>
                <w:rFonts w:ascii="Roboto" w:hAnsi="Roboto" w:cs="Arial"/>
                <w:sz w:val="20"/>
                <w:szCs w:val="20"/>
              </w:rPr>
              <w:t>Senā tramvaja stāsti restorānā “Neptūns” Jaunķemeros</w:t>
            </w:r>
          </w:p>
          <w:p w:rsidR="00B62AF6" w:rsidRPr="00B62AF6" w:rsidRDefault="00B62AF6" w:rsidP="00B62AF6">
            <w:pPr>
              <w:ind w:left="459"/>
              <w:rPr>
                <w:rFonts w:ascii="Roboto" w:hAnsi="Roboto" w:cs="Arial"/>
                <w:sz w:val="12"/>
                <w:szCs w:val="12"/>
              </w:rPr>
            </w:pPr>
          </w:p>
          <w:p w:rsidR="00B62AF6" w:rsidRPr="00AD6D05" w:rsidRDefault="00B62AF6" w:rsidP="00AD6D05">
            <w:pPr>
              <w:ind w:left="34"/>
              <w:rPr>
                <w:rFonts w:ascii="Roboto" w:hAnsi="Roboto" w:cs="Arial"/>
                <w:i/>
                <w:sz w:val="20"/>
                <w:szCs w:val="20"/>
              </w:rPr>
            </w:pPr>
            <w:r w:rsidRPr="00AD6D05">
              <w:rPr>
                <w:rFonts w:ascii="Roboto" w:hAnsi="Roboto" w:cs="Arial"/>
                <w:i/>
                <w:sz w:val="20"/>
                <w:szCs w:val="20"/>
              </w:rPr>
              <w:t>Maršruta kopējais garums ir ap 25 km, brauciena temps plānots nesteidzīgs, ar daudziem pieturas punktiem un apskates objektiem, nodrošinot iespēju piedalīties vairākās Ceļotāju dienas aktivitātēs. Līdz ar to, brauciens būs piemērots arī ne tik pieredzējušiem velobraucējiem.</w:t>
            </w:r>
          </w:p>
          <w:p w:rsidR="00B62AF6" w:rsidRPr="00AD6D05" w:rsidRDefault="00B62AF6" w:rsidP="00742DEF">
            <w:pPr>
              <w:rPr>
                <w:rFonts w:ascii="Roboto" w:hAnsi="Roboto" w:cs="Arial"/>
                <w:bCs/>
                <w:sz w:val="12"/>
                <w:szCs w:val="12"/>
              </w:rPr>
            </w:pPr>
          </w:p>
        </w:tc>
      </w:tr>
      <w:tr w:rsidR="00AD6D05" w:rsidRPr="003E4E77" w:rsidTr="00BB1141">
        <w:tc>
          <w:tcPr>
            <w:tcW w:w="1559" w:type="dxa"/>
            <w:gridSpan w:val="2"/>
            <w:tcBorders>
              <w:bottom w:val="single" w:sz="4" w:space="0" w:color="auto"/>
            </w:tcBorders>
          </w:tcPr>
          <w:p w:rsidR="00AD6D05" w:rsidRPr="00AD6D05" w:rsidRDefault="00AD6D05" w:rsidP="003E4E77">
            <w:pPr>
              <w:jc w:val="right"/>
              <w:rPr>
                <w:rFonts w:ascii="Roboto" w:hAnsi="Roboto" w:cs="Arial"/>
                <w:b/>
                <w:color w:val="4472C4"/>
                <w:sz w:val="20"/>
                <w:szCs w:val="20"/>
              </w:rPr>
            </w:pPr>
            <w:r w:rsidRPr="00AD6D05">
              <w:rPr>
                <w:rFonts w:ascii="Roboto" w:hAnsi="Roboto" w:cs="Arial"/>
                <w:b/>
                <w:bCs/>
                <w:color w:val="4F81BD" w:themeColor="accent1"/>
                <w:sz w:val="20"/>
                <w:szCs w:val="20"/>
              </w:rPr>
              <w:t>10.30 – 18.00</w:t>
            </w:r>
          </w:p>
        </w:tc>
        <w:tc>
          <w:tcPr>
            <w:tcW w:w="8364" w:type="dxa"/>
            <w:tcBorders>
              <w:bottom w:val="single" w:sz="4" w:space="0" w:color="auto"/>
            </w:tcBorders>
            <w:vAlign w:val="center"/>
          </w:tcPr>
          <w:p w:rsidR="00AD6D05" w:rsidRDefault="00AD6D05" w:rsidP="003E4E77">
            <w:pPr>
              <w:ind w:left="34"/>
              <w:rPr>
                <w:rFonts w:ascii="Roboto" w:hAnsi="Roboto" w:cs="Arial"/>
                <w:b/>
                <w:sz w:val="20"/>
                <w:szCs w:val="20"/>
              </w:rPr>
            </w:pPr>
            <w:r w:rsidRPr="00AD6D05">
              <w:rPr>
                <w:rFonts w:ascii="Roboto" w:hAnsi="Roboto" w:cs="Arial"/>
                <w:b/>
                <w:sz w:val="20"/>
                <w:szCs w:val="20"/>
              </w:rPr>
              <w:t>Bērnu grāmatu ilustrāciju izstāde dabas izglītības centrā “Meža māja” Ķemeros</w:t>
            </w:r>
          </w:p>
          <w:p w:rsidR="00536616" w:rsidRPr="00536616" w:rsidRDefault="00536616" w:rsidP="003E4E77">
            <w:pPr>
              <w:ind w:left="34"/>
              <w:rPr>
                <w:rFonts w:ascii="Roboto" w:hAnsi="Roboto" w:cs="Arial"/>
                <w:b/>
                <w:bCs/>
                <w:sz w:val="12"/>
                <w:szCs w:val="12"/>
              </w:rPr>
            </w:pPr>
          </w:p>
        </w:tc>
      </w:tr>
      <w:tr w:rsidR="00AD6D05" w:rsidRPr="003E4E77" w:rsidTr="002A18CF">
        <w:tc>
          <w:tcPr>
            <w:tcW w:w="9923" w:type="dxa"/>
            <w:gridSpan w:val="3"/>
            <w:tcBorders>
              <w:left w:val="nil"/>
              <w:right w:val="nil"/>
            </w:tcBorders>
          </w:tcPr>
          <w:p w:rsidR="00AD6D05" w:rsidRPr="00AD6D05" w:rsidRDefault="00AD6D05" w:rsidP="003E4E77">
            <w:pPr>
              <w:ind w:left="34"/>
              <w:rPr>
                <w:rFonts w:ascii="Roboto" w:hAnsi="Roboto" w:cs="Arial"/>
                <w:b/>
                <w:bCs/>
                <w:color w:val="4F81BD" w:themeColor="accent1"/>
                <w:sz w:val="12"/>
                <w:szCs w:val="12"/>
              </w:rPr>
            </w:pPr>
          </w:p>
          <w:p w:rsidR="00AD6D05" w:rsidRPr="00AD6D05" w:rsidRDefault="00AD6D05" w:rsidP="003E4E77">
            <w:pPr>
              <w:ind w:left="34"/>
              <w:rPr>
                <w:rFonts w:ascii="Roboto" w:hAnsi="Roboto" w:cs="Arial"/>
                <w:b/>
                <w:bCs/>
                <w:color w:val="4F81BD" w:themeColor="accent1"/>
                <w:sz w:val="24"/>
                <w:szCs w:val="24"/>
              </w:rPr>
            </w:pPr>
            <w:r w:rsidRPr="00AD6D05">
              <w:rPr>
                <w:rFonts w:ascii="Roboto" w:hAnsi="Roboto" w:cs="Arial"/>
                <w:b/>
                <w:bCs/>
                <w:color w:val="4F81BD" w:themeColor="accent1"/>
                <w:sz w:val="24"/>
                <w:szCs w:val="24"/>
              </w:rPr>
              <w:t>VESELĪBAI – ZAĻĀ SPORTA ZĀLE</w:t>
            </w:r>
          </w:p>
          <w:p w:rsidR="00AD6D05" w:rsidRPr="00AD6D05" w:rsidRDefault="00AD6D05" w:rsidP="003E4E77">
            <w:pPr>
              <w:ind w:left="34"/>
              <w:rPr>
                <w:rFonts w:ascii="Roboto" w:hAnsi="Roboto" w:cs="Arial"/>
                <w:b/>
                <w:bCs/>
                <w:color w:val="4F81BD" w:themeColor="accent1"/>
                <w:sz w:val="12"/>
                <w:szCs w:val="12"/>
              </w:rPr>
            </w:pPr>
          </w:p>
        </w:tc>
      </w:tr>
      <w:tr w:rsidR="00AD6D05" w:rsidRPr="003E4E77" w:rsidTr="00BB1141">
        <w:tc>
          <w:tcPr>
            <w:tcW w:w="1559" w:type="dxa"/>
            <w:gridSpan w:val="2"/>
            <w:tcBorders>
              <w:bottom w:val="single" w:sz="4" w:space="0" w:color="auto"/>
            </w:tcBorders>
          </w:tcPr>
          <w:p w:rsidR="00AD6D05" w:rsidRPr="00AD6D05" w:rsidRDefault="00AD6D05" w:rsidP="00AD6D05">
            <w:pPr>
              <w:jc w:val="right"/>
              <w:rPr>
                <w:rFonts w:ascii="Roboto" w:hAnsi="Roboto" w:cs="Arial"/>
                <w:b/>
                <w:color w:val="4472C4"/>
                <w:sz w:val="20"/>
                <w:szCs w:val="20"/>
              </w:rPr>
            </w:pPr>
            <w:r w:rsidRPr="00AD6D05">
              <w:rPr>
                <w:rFonts w:ascii="Roboto" w:hAnsi="Roboto" w:cs="Arial"/>
                <w:b/>
                <w:color w:val="4F81BD" w:themeColor="accent1"/>
                <w:sz w:val="20"/>
                <w:szCs w:val="20"/>
              </w:rPr>
              <w:t>10.00</w:t>
            </w:r>
          </w:p>
        </w:tc>
        <w:tc>
          <w:tcPr>
            <w:tcW w:w="8364" w:type="dxa"/>
            <w:tcBorders>
              <w:bottom w:val="single" w:sz="4" w:space="0" w:color="auto"/>
            </w:tcBorders>
            <w:vAlign w:val="center"/>
          </w:tcPr>
          <w:p w:rsidR="000E336C" w:rsidRDefault="00AD6D05" w:rsidP="002A18CF">
            <w:pPr>
              <w:ind w:left="34"/>
              <w:rPr>
                <w:rFonts w:ascii="Roboto" w:hAnsi="Roboto" w:cs="Arial"/>
                <w:bCs/>
                <w:sz w:val="20"/>
                <w:szCs w:val="20"/>
              </w:rPr>
            </w:pPr>
            <w:r w:rsidRPr="000E336C">
              <w:rPr>
                <w:rFonts w:ascii="Roboto" w:hAnsi="Roboto" w:cs="Arial"/>
                <w:b/>
                <w:bCs/>
                <w:sz w:val="20"/>
                <w:szCs w:val="20"/>
              </w:rPr>
              <w:t>Zaļā sporta zāle – daru labu dabai, daru labu veselībai!</w:t>
            </w:r>
            <w:r w:rsidRPr="000E336C">
              <w:rPr>
                <w:rFonts w:ascii="Roboto" w:hAnsi="Roboto" w:cs="Arial"/>
                <w:bCs/>
                <w:sz w:val="20"/>
                <w:szCs w:val="20"/>
              </w:rPr>
              <w:t xml:space="preserve"> </w:t>
            </w:r>
          </w:p>
          <w:p w:rsidR="00AD6D05" w:rsidRDefault="00AD6D05" w:rsidP="002A18CF">
            <w:pPr>
              <w:ind w:left="34"/>
              <w:rPr>
                <w:rFonts w:ascii="Roboto" w:hAnsi="Roboto" w:cs="Arial"/>
                <w:sz w:val="20"/>
                <w:szCs w:val="20"/>
              </w:rPr>
            </w:pPr>
            <w:r w:rsidRPr="000E336C">
              <w:rPr>
                <w:rFonts w:ascii="Roboto" w:hAnsi="Roboto" w:cs="Arial"/>
                <w:bCs/>
                <w:sz w:val="20"/>
                <w:szCs w:val="20"/>
              </w:rPr>
              <w:t xml:space="preserve">Aktīva rīta rosme kopā ar </w:t>
            </w:r>
            <w:hyperlink r:id="rId27" w:history="1">
              <w:r w:rsidRPr="000E336C">
                <w:rPr>
                  <w:rStyle w:val="Hipersaite"/>
                  <w:rFonts w:ascii="Roboto" w:hAnsi="Roboto" w:cs="Arial"/>
                  <w:bCs/>
                  <w:sz w:val="20"/>
                  <w:szCs w:val="20"/>
                </w:rPr>
                <w:t>kūrorta rehabilitācijas centra “Jaunķemeri”</w:t>
              </w:r>
            </w:hyperlink>
            <w:r w:rsidRPr="000E336C">
              <w:rPr>
                <w:rFonts w:ascii="Roboto" w:hAnsi="Roboto" w:cs="Arial"/>
                <w:bCs/>
                <w:sz w:val="20"/>
                <w:szCs w:val="20"/>
              </w:rPr>
              <w:t xml:space="preserve"> veselības speciālistiem un Dabas aizsardzības pārvaldes ekspertiem, piedaloties talkā cīņai ar invazīvo sugu – krokaino rozi – Jaunķemeru kāpās. </w:t>
            </w:r>
            <w:r w:rsidRPr="000E336C">
              <w:rPr>
                <w:rFonts w:ascii="Roboto" w:hAnsi="Roboto" w:cs="Arial"/>
                <w:sz w:val="20"/>
                <w:szCs w:val="20"/>
              </w:rPr>
              <w:t xml:space="preserve">Dalībnieku skaits ierobežots, </w:t>
            </w:r>
            <w:hyperlink r:id="rId28" w:history="1">
              <w:r w:rsidRPr="000E336C">
                <w:rPr>
                  <w:rStyle w:val="Hipersaite"/>
                  <w:rFonts w:ascii="Roboto" w:hAnsi="Roboto" w:cs="Arial"/>
                  <w:sz w:val="20"/>
                  <w:szCs w:val="20"/>
                </w:rPr>
                <w:t>obligāta iepriekšēja pieteikšanās &gt;&gt;</w:t>
              </w:r>
            </w:hyperlink>
            <w:r w:rsidRPr="000E336C">
              <w:rPr>
                <w:rFonts w:ascii="Roboto" w:hAnsi="Roboto" w:cs="Arial"/>
                <w:sz w:val="20"/>
                <w:szCs w:val="20"/>
              </w:rPr>
              <w:t xml:space="preserve">. </w:t>
            </w:r>
          </w:p>
          <w:p w:rsidR="00B62AF6" w:rsidRPr="00B62AF6" w:rsidRDefault="00B62AF6" w:rsidP="002A18CF">
            <w:pPr>
              <w:ind w:left="34"/>
              <w:rPr>
                <w:rFonts w:ascii="Roboto" w:hAnsi="Roboto" w:cs="Arial"/>
                <w:sz w:val="12"/>
                <w:szCs w:val="12"/>
              </w:rPr>
            </w:pPr>
          </w:p>
          <w:p w:rsidR="00AD6D05" w:rsidRPr="000E336C" w:rsidRDefault="00AD6D05" w:rsidP="002A18CF">
            <w:pPr>
              <w:ind w:left="34"/>
              <w:rPr>
                <w:rFonts w:ascii="Roboto" w:hAnsi="Roboto" w:cs="Arial"/>
                <w:i/>
                <w:sz w:val="20"/>
                <w:szCs w:val="20"/>
              </w:rPr>
            </w:pPr>
            <w:r w:rsidRPr="000E336C">
              <w:rPr>
                <w:rFonts w:ascii="Roboto" w:hAnsi="Roboto" w:cs="Arial"/>
                <w:i/>
                <w:sz w:val="20"/>
                <w:szCs w:val="20"/>
              </w:rPr>
              <w:t>Pēc aktivitātes iesakām apmeklēt Mājas kafejnīcu dienas, amatnieku tirdziņu un citas norises pie restorāna “Neptūns” Jaunķemeros (skat. sadaļu “Amatnieku tirdziņš, tradīcijas, kultūrvēsture”).</w:t>
            </w:r>
          </w:p>
          <w:p w:rsidR="00AD6D05" w:rsidRPr="00AD6D05" w:rsidRDefault="00AD6D05" w:rsidP="003E4E77">
            <w:pPr>
              <w:ind w:left="34"/>
              <w:rPr>
                <w:rFonts w:ascii="Roboto" w:hAnsi="Roboto" w:cs="Arial"/>
                <w:b/>
                <w:bCs/>
                <w:sz w:val="12"/>
                <w:szCs w:val="12"/>
              </w:rPr>
            </w:pPr>
          </w:p>
        </w:tc>
      </w:tr>
      <w:tr w:rsidR="00AD6D05" w:rsidRPr="003E4E77" w:rsidTr="002A18CF">
        <w:tc>
          <w:tcPr>
            <w:tcW w:w="9923" w:type="dxa"/>
            <w:gridSpan w:val="3"/>
            <w:tcBorders>
              <w:left w:val="nil"/>
              <w:right w:val="nil"/>
            </w:tcBorders>
          </w:tcPr>
          <w:p w:rsidR="00AD6D05" w:rsidRPr="00536616" w:rsidRDefault="00AD6D05" w:rsidP="003E4E77">
            <w:pPr>
              <w:ind w:left="34"/>
              <w:rPr>
                <w:rFonts w:ascii="Roboto" w:hAnsi="Roboto" w:cs="Arial"/>
                <w:b/>
                <w:bCs/>
                <w:color w:val="4F81BD" w:themeColor="accent1"/>
                <w:sz w:val="16"/>
                <w:szCs w:val="16"/>
              </w:rPr>
            </w:pPr>
          </w:p>
          <w:p w:rsidR="00AD6D05" w:rsidRDefault="00AD6D05" w:rsidP="003E4E77">
            <w:pPr>
              <w:ind w:left="34"/>
              <w:rPr>
                <w:rFonts w:ascii="Roboto" w:hAnsi="Roboto" w:cs="Arial"/>
                <w:b/>
                <w:bCs/>
                <w:color w:val="4F81BD" w:themeColor="accent1"/>
                <w:sz w:val="24"/>
                <w:szCs w:val="24"/>
              </w:rPr>
            </w:pPr>
            <w:r w:rsidRPr="00AD6D05">
              <w:rPr>
                <w:rFonts w:ascii="Roboto" w:hAnsi="Roboto" w:cs="Arial"/>
                <w:b/>
                <w:bCs/>
                <w:color w:val="4F81BD" w:themeColor="accent1"/>
                <w:sz w:val="24"/>
                <w:szCs w:val="24"/>
              </w:rPr>
              <w:t>AMATNIEKU TIRDZIŅŠ, TRADĪCIJAS, KULTŪRVĒSTURE</w:t>
            </w:r>
          </w:p>
          <w:p w:rsidR="00AD6D05" w:rsidRPr="00536616" w:rsidRDefault="00AD6D05" w:rsidP="003E4E77">
            <w:pPr>
              <w:ind w:left="34"/>
              <w:rPr>
                <w:rFonts w:ascii="Roboto" w:hAnsi="Roboto" w:cs="Arial"/>
                <w:b/>
                <w:bCs/>
                <w:sz w:val="16"/>
                <w:szCs w:val="16"/>
              </w:rPr>
            </w:pPr>
          </w:p>
        </w:tc>
      </w:tr>
      <w:tr w:rsidR="000E336C" w:rsidRPr="003E4E77" w:rsidTr="00744623">
        <w:tc>
          <w:tcPr>
            <w:tcW w:w="9923" w:type="dxa"/>
            <w:gridSpan w:val="3"/>
          </w:tcPr>
          <w:p w:rsidR="000E336C" w:rsidRPr="000E336C" w:rsidRDefault="000E336C" w:rsidP="000E336C">
            <w:pPr>
              <w:ind w:left="34"/>
              <w:rPr>
                <w:rFonts w:ascii="Roboto" w:hAnsi="Roboto" w:cs="Arial"/>
                <w:b/>
                <w:bCs/>
                <w:sz w:val="12"/>
                <w:szCs w:val="12"/>
              </w:rPr>
            </w:pPr>
          </w:p>
          <w:p w:rsidR="000E336C" w:rsidRPr="000E336C" w:rsidRDefault="000E336C" w:rsidP="000E336C">
            <w:pPr>
              <w:ind w:left="34"/>
              <w:rPr>
                <w:rFonts w:ascii="Roboto" w:hAnsi="Roboto" w:cs="Arial"/>
                <w:b/>
                <w:sz w:val="20"/>
                <w:szCs w:val="20"/>
              </w:rPr>
            </w:pPr>
            <w:hyperlink r:id="rId29" w:history="1">
              <w:r w:rsidRPr="000E336C">
                <w:rPr>
                  <w:rStyle w:val="Hipersaite"/>
                  <w:rFonts w:ascii="Roboto" w:hAnsi="Roboto" w:cs="Arial"/>
                  <w:b/>
                  <w:bCs/>
                  <w:sz w:val="20"/>
                  <w:szCs w:val="20"/>
                </w:rPr>
                <w:t>Eiropas Kultūras mantojuma dienu ietvaros</w:t>
              </w:r>
            </w:hyperlink>
            <w:r w:rsidRPr="000E336C">
              <w:rPr>
                <w:rFonts w:ascii="Roboto" w:hAnsi="Roboto" w:cs="Arial"/>
                <w:b/>
                <w:bCs/>
                <w:sz w:val="20"/>
                <w:szCs w:val="20"/>
              </w:rPr>
              <w:t xml:space="preserve">  – iespēja uzzināt vairāk</w:t>
            </w:r>
            <w:r w:rsidRPr="000E336C">
              <w:rPr>
                <w:rFonts w:ascii="Roboto" w:hAnsi="Roboto" w:cs="Arial"/>
                <w:b/>
                <w:bCs/>
                <w:sz w:val="20"/>
                <w:szCs w:val="20"/>
              </w:rPr>
              <w:t xml:space="preserve"> </w:t>
            </w:r>
            <w:r w:rsidRPr="000E336C">
              <w:rPr>
                <w:rFonts w:ascii="Roboto" w:hAnsi="Roboto" w:cs="Arial"/>
                <w:b/>
                <w:bCs/>
                <w:sz w:val="20"/>
                <w:szCs w:val="20"/>
              </w:rPr>
              <w:t xml:space="preserve">par Ķemeru ielu dzelzceļu – tramvaju, pavadot dienu senā tramvaja galapunktā pie </w:t>
            </w:r>
            <w:hyperlink r:id="rId30" w:history="1">
              <w:r w:rsidRPr="000E336C">
                <w:rPr>
                  <w:rStyle w:val="Hipersaite"/>
                  <w:rFonts w:ascii="Roboto" w:hAnsi="Roboto" w:cs="Arial"/>
                  <w:b/>
                  <w:bCs/>
                  <w:sz w:val="20"/>
                  <w:szCs w:val="20"/>
                </w:rPr>
                <w:t>restorāna “Neptūns</w:t>
              </w:r>
            </w:hyperlink>
            <w:r w:rsidRPr="000E336C">
              <w:rPr>
                <w:rFonts w:ascii="Roboto" w:hAnsi="Roboto" w:cs="Arial"/>
                <w:b/>
                <w:bCs/>
                <w:sz w:val="20"/>
                <w:szCs w:val="20"/>
              </w:rPr>
              <w:t xml:space="preserve">” Jaunķemeros </w:t>
            </w:r>
            <w:r w:rsidRPr="000E336C">
              <w:rPr>
                <w:rFonts w:ascii="Roboto" w:hAnsi="Roboto" w:cs="Arial"/>
                <w:b/>
                <w:bCs/>
                <w:sz w:val="20"/>
                <w:szCs w:val="20"/>
              </w:rPr>
              <w:t>:</w:t>
            </w:r>
          </w:p>
          <w:p w:rsidR="000E336C" w:rsidRPr="000E336C" w:rsidRDefault="000E336C" w:rsidP="003E4E77">
            <w:pPr>
              <w:ind w:left="34"/>
              <w:rPr>
                <w:rFonts w:ascii="Roboto" w:hAnsi="Roboto" w:cs="Arial"/>
                <w:b/>
                <w:bCs/>
                <w:sz w:val="12"/>
                <w:szCs w:val="12"/>
              </w:rPr>
            </w:pPr>
          </w:p>
        </w:tc>
      </w:tr>
      <w:tr w:rsidR="000E336C" w:rsidRPr="003E4E77" w:rsidTr="00BB1141">
        <w:tc>
          <w:tcPr>
            <w:tcW w:w="1559" w:type="dxa"/>
            <w:gridSpan w:val="2"/>
          </w:tcPr>
          <w:p w:rsidR="000E336C" w:rsidRPr="000E336C" w:rsidRDefault="000E336C" w:rsidP="000E336C">
            <w:pPr>
              <w:ind w:left="34"/>
              <w:jc w:val="right"/>
              <w:rPr>
                <w:rFonts w:ascii="Roboto" w:hAnsi="Roboto" w:cs="Arial"/>
                <w:color w:val="4F81BD" w:themeColor="accent1"/>
                <w:sz w:val="20"/>
                <w:szCs w:val="20"/>
              </w:rPr>
            </w:pPr>
            <w:r w:rsidRPr="000E336C">
              <w:rPr>
                <w:rFonts w:ascii="Roboto" w:hAnsi="Roboto" w:cs="Arial"/>
                <w:b/>
                <w:color w:val="4F81BD" w:themeColor="accent1"/>
                <w:sz w:val="20"/>
                <w:szCs w:val="20"/>
              </w:rPr>
              <w:t>12.00 – 18.00</w:t>
            </w:r>
            <w:r w:rsidRPr="000E336C">
              <w:rPr>
                <w:rFonts w:ascii="Roboto" w:hAnsi="Roboto" w:cs="Arial"/>
                <w:color w:val="4F81BD" w:themeColor="accent1"/>
                <w:sz w:val="20"/>
                <w:szCs w:val="20"/>
              </w:rPr>
              <w:t xml:space="preserve"> </w:t>
            </w:r>
          </w:p>
          <w:p w:rsidR="000E336C" w:rsidRPr="000E336C" w:rsidRDefault="000E336C" w:rsidP="000E336C">
            <w:pPr>
              <w:ind w:left="34"/>
              <w:rPr>
                <w:rFonts w:ascii="Roboto" w:hAnsi="Roboto" w:cs="Arial"/>
                <w:bCs/>
                <w:color w:val="4F81BD" w:themeColor="accent1"/>
                <w:sz w:val="20"/>
                <w:szCs w:val="20"/>
              </w:rPr>
            </w:pPr>
          </w:p>
        </w:tc>
        <w:tc>
          <w:tcPr>
            <w:tcW w:w="8364" w:type="dxa"/>
          </w:tcPr>
          <w:p w:rsidR="000E336C" w:rsidRPr="000E336C" w:rsidRDefault="000E336C" w:rsidP="000E336C">
            <w:pPr>
              <w:pStyle w:val="Sarakstarindkopa"/>
              <w:numPr>
                <w:ilvl w:val="0"/>
                <w:numId w:val="7"/>
              </w:numPr>
              <w:rPr>
                <w:rFonts w:ascii="Roboto" w:hAnsi="Roboto" w:cs="Arial"/>
                <w:sz w:val="20"/>
                <w:szCs w:val="20"/>
              </w:rPr>
            </w:pPr>
            <w:r>
              <w:rPr>
                <w:rFonts w:ascii="Roboto" w:hAnsi="Roboto" w:cs="Arial"/>
                <w:b/>
                <w:noProof/>
                <w:color w:val="00B050"/>
                <w:sz w:val="28"/>
                <w:szCs w:val="28"/>
                <w:lang w:eastAsia="lv-LV"/>
              </w:rPr>
              <w:drawing>
                <wp:inline distT="0" distB="0" distL="0" distR="0" wp14:anchorId="28E73C0E" wp14:editId="49F7B27D">
                  <wp:extent cx="153670" cy="153670"/>
                  <wp:effectExtent l="0" t="0" r="0" b="0"/>
                  <wp:docPr id="9" name="Attēls 9" descr="ikona-eiro-25x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kona-eiro-25x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rFonts w:ascii="Roboto" w:hAnsi="Roboto" w:cs="Arial"/>
                <w:b/>
                <w:sz w:val="20"/>
                <w:szCs w:val="20"/>
              </w:rPr>
              <w:t xml:space="preserve"> </w:t>
            </w:r>
            <w:r w:rsidRPr="000E336C">
              <w:rPr>
                <w:rFonts w:ascii="Roboto" w:hAnsi="Roboto" w:cs="Arial"/>
                <w:b/>
                <w:sz w:val="20"/>
                <w:szCs w:val="20"/>
              </w:rPr>
              <w:t>Ķemeru Nacionālā parka amatnieku tirdziņš</w:t>
            </w:r>
            <w:r w:rsidRPr="000E336C">
              <w:rPr>
                <w:rFonts w:ascii="Roboto" w:hAnsi="Roboto" w:cs="Arial"/>
                <w:sz w:val="20"/>
                <w:szCs w:val="20"/>
              </w:rPr>
              <w:t xml:space="preserve"> </w:t>
            </w:r>
            <w:r>
              <w:rPr>
                <w:rFonts w:ascii="Roboto" w:hAnsi="Roboto" w:cs="Arial"/>
                <w:sz w:val="20"/>
                <w:szCs w:val="20"/>
              </w:rPr>
              <w:br/>
            </w:r>
            <w:r w:rsidRPr="000E336C">
              <w:rPr>
                <w:rFonts w:ascii="Roboto" w:hAnsi="Roboto" w:cs="Arial"/>
                <w:sz w:val="20"/>
                <w:szCs w:val="20"/>
              </w:rPr>
              <w:t>(rokdarbi, rotas, pinumi, bioloģiskie produkti un kosmētika utt..)</w:t>
            </w:r>
          </w:p>
          <w:p w:rsidR="000E336C" w:rsidRPr="000E336C" w:rsidRDefault="000E336C" w:rsidP="000E336C">
            <w:pPr>
              <w:pStyle w:val="Sarakstarindkopa"/>
              <w:numPr>
                <w:ilvl w:val="0"/>
                <w:numId w:val="7"/>
              </w:numPr>
              <w:rPr>
                <w:rFonts w:ascii="Roboto" w:hAnsi="Roboto" w:cs="Arial"/>
                <w:b/>
                <w:bCs/>
                <w:sz w:val="20"/>
                <w:szCs w:val="20"/>
              </w:rPr>
            </w:pPr>
            <w:r w:rsidRPr="000E336C">
              <w:rPr>
                <w:rFonts w:ascii="Roboto" w:hAnsi="Roboto" w:cs="Arial"/>
                <w:b/>
                <w:bCs/>
                <w:sz w:val="20"/>
                <w:szCs w:val="20"/>
              </w:rPr>
              <w:t>Foto objekts “Brauciens senajā tramvajā”</w:t>
            </w:r>
          </w:p>
          <w:p w:rsidR="000E336C" w:rsidRPr="000E336C" w:rsidRDefault="000E336C" w:rsidP="000E336C">
            <w:pPr>
              <w:pStyle w:val="Sarakstarindkopa"/>
              <w:numPr>
                <w:ilvl w:val="0"/>
                <w:numId w:val="7"/>
              </w:numPr>
              <w:rPr>
                <w:rFonts w:ascii="Roboto" w:hAnsi="Roboto" w:cs="Arial"/>
                <w:bCs/>
                <w:sz w:val="20"/>
                <w:szCs w:val="20"/>
              </w:rPr>
            </w:pPr>
            <w:r w:rsidRPr="000E336C">
              <w:rPr>
                <w:rFonts w:ascii="Roboto" w:hAnsi="Roboto" w:cs="Arial"/>
                <w:b/>
                <w:bCs/>
                <w:sz w:val="20"/>
                <w:szCs w:val="20"/>
              </w:rPr>
              <w:t>Foto siena “Jaunķemeri”</w:t>
            </w:r>
            <w:r w:rsidRPr="000E336C">
              <w:rPr>
                <w:rFonts w:ascii="Roboto" w:hAnsi="Roboto" w:cs="Arial"/>
                <w:bCs/>
                <w:sz w:val="20"/>
                <w:szCs w:val="20"/>
              </w:rPr>
              <w:t xml:space="preserve"> – iespēja vairāk uzzināt par Jaunķemeru veidošanās vēsturi un senā tramvaja maršrutu</w:t>
            </w:r>
          </w:p>
          <w:p w:rsidR="000E336C" w:rsidRPr="000E336C" w:rsidRDefault="000E336C" w:rsidP="000E336C">
            <w:pPr>
              <w:ind w:left="34"/>
              <w:rPr>
                <w:rFonts w:ascii="Roboto" w:hAnsi="Roboto" w:cs="Arial"/>
                <w:bCs/>
                <w:color w:val="4F81BD" w:themeColor="accent1"/>
                <w:sz w:val="12"/>
                <w:szCs w:val="12"/>
              </w:rPr>
            </w:pPr>
          </w:p>
        </w:tc>
      </w:tr>
      <w:tr w:rsidR="000E336C" w:rsidRPr="003E4E77" w:rsidTr="00BB1141">
        <w:tc>
          <w:tcPr>
            <w:tcW w:w="1559" w:type="dxa"/>
            <w:gridSpan w:val="2"/>
          </w:tcPr>
          <w:p w:rsidR="000E336C" w:rsidRPr="000E336C" w:rsidRDefault="000E336C" w:rsidP="000E336C">
            <w:pPr>
              <w:ind w:left="34"/>
              <w:jc w:val="right"/>
              <w:rPr>
                <w:rFonts w:ascii="Roboto" w:hAnsi="Roboto" w:cs="Arial"/>
                <w:b/>
                <w:color w:val="4F81BD" w:themeColor="accent1"/>
                <w:sz w:val="20"/>
                <w:szCs w:val="20"/>
              </w:rPr>
            </w:pPr>
            <w:r>
              <w:rPr>
                <w:rFonts w:ascii="Roboto" w:hAnsi="Roboto" w:cs="Arial"/>
                <w:b/>
                <w:color w:val="2E74B5"/>
                <w:sz w:val="20"/>
                <w:szCs w:val="20"/>
              </w:rPr>
              <w:t>12.00, 13.00, 14.00</w:t>
            </w:r>
            <w:r w:rsidRPr="000E336C">
              <w:rPr>
                <w:rFonts w:ascii="Roboto" w:hAnsi="Roboto" w:cs="Arial"/>
                <w:sz w:val="20"/>
                <w:szCs w:val="20"/>
              </w:rPr>
              <w:t xml:space="preserve"> </w:t>
            </w:r>
          </w:p>
        </w:tc>
        <w:tc>
          <w:tcPr>
            <w:tcW w:w="8364" w:type="dxa"/>
          </w:tcPr>
          <w:p w:rsidR="000E336C" w:rsidRDefault="000E336C" w:rsidP="000E336C">
            <w:pPr>
              <w:ind w:left="34"/>
              <w:rPr>
                <w:rFonts w:ascii="Roboto" w:hAnsi="Roboto" w:cs="Arial"/>
                <w:b/>
                <w:sz w:val="20"/>
                <w:szCs w:val="20"/>
              </w:rPr>
            </w:pPr>
            <w:r w:rsidRPr="000E336C">
              <w:rPr>
                <w:rFonts w:ascii="Roboto" w:hAnsi="Roboto" w:cs="Arial"/>
                <w:b/>
                <w:sz w:val="20"/>
                <w:szCs w:val="20"/>
              </w:rPr>
              <w:t xml:space="preserve">Stāstījums un foto ekspozīcijas apmeklējums par tramvaja vēsturi. </w:t>
            </w:r>
            <w:r w:rsidR="002A18CF">
              <w:rPr>
                <w:rFonts w:ascii="Roboto" w:hAnsi="Roboto" w:cs="Arial"/>
                <w:b/>
                <w:sz w:val="20"/>
                <w:szCs w:val="20"/>
              </w:rPr>
              <w:br/>
            </w:r>
            <w:hyperlink r:id="rId31" w:history="1">
              <w:r w:rsidRPr="002A18CF">
                <w:rPr>
                  <w:rStyle w:val="Hipersaite"/>
                  <w:rFonts w:ascii="Roboto" w:hAnsi="Roboto" w:cs="Arial"/>
                  <w:sz w:val="20"/>
                  <w:szCs w:val="20"/>
                </w:rPr>
                <w:t>Obligāta iepriekšēja pieteikšanās &gt;&gt;</w:t>
              </w:r>
            </w:hyperlink>
            <w:r w:rsidRPr="000E336C">
              <w:rPr>
                <w:rFonts w:ascii="Roboto" w:hAnsi="Roboto" w:cs="Arial"/>
                <w:b/>
                <w:sz w:val="20"/>
                <w:szCs w:val="20"/>
              </w:rPr>
              <w:t xml:space="preserve"> </w:t>
            </w:r>
          </w:p>
          <w:p w:rsidR="002A18CF" w:rsidRPr="002A18CF" w:rsidRDefault="002A18CF" w:rsidP="000E336C">
            <w:pPr>
              <w:ind w:left="34"/>
              <w:rPr>
                <w:rFonts w:ascii="Roboto" w:hAnsi="Roboto" w:cs="Arial"/>
                <w:b/>
                <w:sz w:val="12"/>
                <w:szCs w:val="12"/>
              </w:rPr>
            </w:pPr>
          </w:p>
        </w:tc>
      </w:tr>
      <w:tr w:rsidR="000E336C" w:rsidRPr="003E4E77" w:rsidTr="00BB1141">
        <w:tc>
          <w:tcPr>
            <w:tcW w:w="1559" w:type="dxa"/>
            <w:gridSpan w:val="2"/>
          </w:tcPr>
          <w:p w:rsidR="000E336C" w:rsidRPr="008B5B5B" w:rsidRDefault="000E336C" w:rsidP="008B5B5B">
            <w:pPr>
              <w:pStyle w:val="Sarakstarindkopa"/>
              <w:numPr>
                <w:ilvl w:val="0"/>
                <w:numId w:val="23"/>
              </w:numPr>
              <w:jc w:val="right"/>
              <w:rPr>
                <w:rFonts w:ascii="Roboto" w:hAnsi="Roboto" w:cs="Arial"/>
                <w:b/>
                <w:color w:val="4F81BD" w:themeColor="accent1"/>
                <w:sz w:val="20"/>
                <w:szCs w:val="20"/>
              </w:rPr>
            </w:pPr>
            <w:r w:rsidRPr="008B5B5B">
              <w:rPr>
                <w:rFonts w:ascii="Roboto" w:hAnsi="Roboto" w:cs="Arial"/>
                <w:b/>
                <w:color w:val="2E74B5"/>
                <w:sz w:val="20"/>
                <w:szCs w:val="20"/>
              </w:rPr>
              <w:t>– 20.00</w:t>
            </w:r>
          </w:p>
        </w:tc>
        <w:tc>
          <w:tcPr>
            <w:tcW w:w="8364" w:type="dxa"/>
          </w:tcPr>
          <w:p w:rsidR="000E336C" w:rsidRPr="008B5B5B" w:rsidRDefault="000E336C" w:rsidP="008B5B5B">
            <w:pPr>
              <w:pStyle w:val="Sarakstarindkopa"/>
              <w:numPr>
                <w:ilvl w:val="0"/>
                <w:numId w:val="24"/>
              </w:numPr>
              <w:tabs>
                <w:tab w:val="num" w:pos="0"/>
              </w:tabs>
              <w:rPr>
                <w:rFonts w:ascii="Roboto" w:hAnsi="Roboto" w:cs="Arial"/>
                <w:b/>
                <w:bCs/>
                <w:sz w:val="20"/>
                <w:szCs w:val="20"/>
              </w:rPr>
            </w:pPr>
            <w:hyperlink r:id="rId32" w:history="1">
              <w:r w:rsidRPr="008B5B5B">
                <w:rPr>
                  <w:rStyle w:val="Hipersaite"/>
                  <w:rFonts w:ascii="Roboto" w:hAnsi="Roboto" w:cs="Arial"/>
                  <w:b/>
                  <w:bCs/>
                  <w:sz w:val="20"/>
                  <w:szCs w:val="20"/>
                </w:rPr>
                <w:t>Mājas kafejnīcu dienu norise</w:t>
              </w:r>
            </w:hyperlink>
          </w:p>
          <w:p w:rsidR="002A18CF" w:rsidRPr="002A18CF" w:rsidRDefault="002A18CF" w:rsidP="002A18CF">
            <w:pPr>
              <w:ind w:left="34"/>
              <w:rPr>
                <w:rFonts w:ascii="Roboto" w:hAnsi="Roboto" w:cs="Arial"/>
                <w:bCs/>
                <w:i/>
                <w:sz w:val="20"/>
                <w:szCs w:val="20"/>
              </w:rPr>
            </w:pPr>
            <w:r w:rsidRPr="002A18CF">
              <w:rPr>
                <w:rFonts w:ascii="Roboto" w:hAnsi="Roboto" w:cs="Arial"/>
                <w:bCs/>
                <w:i/>
                <w:sz w:val="20"/>
                <w:szCs w:val="20"/>
              </w:rPr>
              <w:t xml:space="preserve">Pasākumu ērti apvienot ar “Zaļās sporta zāles” apmeklējumu plkst. 10.00 Jaunķemeros </w:t>
            </w:r>
            <w:r w:rsidR="008B5B5B">
              <w:rPr>
                <w:rFonts w:ascii="Roboto" w:hAnsi="Roboto" w:cs="Arial"/>
                <w:bCs/>
                <w:i/>
                <w:sz w:val="20"/>
                <w:szCs w:val="20"/>
              </w:rPr>
              <w:br/>
            </w:r>
            <w:r w:rsidRPr="002A18CF">
              <w:rPr>
                <w:rFonts w:ascii="Roboto" w:hAnsi="Roboto" w:cs="Arial"/>
                <w:bCs/>
                <w:i/>
                <w:sz w:val="20"/>
                <w:szCs w:val="20"/>
              </w:rPr>
              <w:t>(skat. sadaļu “Veselībai – zaļā sporta zāle”).</w:t>
            </w:r>
          </w:p>
          <w:p w:rsidR="002A18CF" w:rsidRPr="002A18CF" w:rsidRDefault="002A18CF" w:rsidP="000E336C">
            <w:pPr>
              <w:ind w:left="34"/>
              <w:rPr>
                <w:rFonts w:ascii="Roboto" w:hAnsi="Roboto" w:cs="Arial"/>
                <w:b/>
                <w:bCs/>
                <w:sz w:val="12"/>
                <w:szCs w:val="12"/>
              </w:rPr>
            </w:pPr>
          </w:p>
        </w:tc>
      </w:tr>
      <w:tr w:rsidR="000E336C" w:rsidRPr="003E4E77" w:rsidTr="00BB1141">
        <w:tc>
          <w:tcPr>
            <w:tcW w:w="1559" w:type="dxa"/>
            <w:gridSpan w:val="2"/>
          </w:tcPr>
          <w:p w:rsidR="000E336C" w:rsidRPr="002A18CF" w:rsidRDefault="002A18CF" w:rsidP="000E336C">
            <w:pPr>
              <w:ind w:left="34"/>
              <w:jc w:val="right"/>
              <w:rPr>
                <w:rFonts w:ascii="Roboto" w:hAnsi="Roboto" w:cs="Arial"/>
                <w:b/>
                <w:color w:val="4F81BD" w:themeColor="accent1"/>
                <w:sz w:val="20"/>
                <w:szCs w:val="20"/>
              </w:rPr>
            </w:pPr>
            <w:r w:rsidRPr="002A18CF">
              <w:rPr>
                <w:rFonts w:ascii="Roboto" w:hAnsi="Roboto" w:cs="Arial"/>
                <w:b/>
                <w:bCs/>
                <w:color w:val="0070C0"/>
                <w:sz w:val="20"/>
                <w:szCs w:val="20"/>
              </w:rPr>
              <w:t>11.00 - 16.00</w:t>
            </w:r>
          </w:p>
        </w:tc>
        <w:tc>
          <w:tcPr>
            <w:tcW w:w="8364" w:type="dxa"/>
          </w:tcPr>
          <w:p w:rsidR="000E336C" w:rsidRDefault="002A18CF" w:rsidP="002A18CF">
            <w:pPr>
              <w:tabs>
                <w:tab w:val="left" w:pos="-108"/>
              </w:tabs>
              <w:ind w:left="34"/>
              <w:rPr>
                <w:rFonts w:ascii="Roboto" w:hAnsi="Roboto" w:cs="Arial"/>
                <w:b/>
                <w:sz w:val="20"/>
                <w:szCs w:val="20"/>
              </w:rPr>
            </w:pPr>
            <w:r w:rsidRPr="002A18CF">
              <w:rPr>
                <w:rFonts w:ascii="Roboto" w:hAnsi="Roboto" w:cs="Arial"/>
                <w:b/>
                <w:sz w:val="20"/>
                <w:szCs w:val="20"/>
              </w:rPr>
              <w:t>Iespēja paviesoties</w:t>
            </w:r>
            <w:r w:rsidRPr="002A18CF">
              <w:rPr>
                <w:rFonts w:ascii="Roboto" w:hAnsi="Roboto" w:cs="Arial"/>
                <w:b/>
                <w:bCs/>
                <w:sz w:val="20"/>
                <w:szCs w:val="20"/>
              </w:rPr>
              <w:t xml:space="preserve"> </w:t>
            </w:r>
            <w:r w:rsidRPr="002A18CF">
              <w:rPr>
                <w:rFonts w:ascii="Roboto" w:hAnsi="Roboto" w:cs="Arial"/>
                <w:b/>
                <w:sz w:val="20"/>
                <w:szCs w:val="20"/>
              </w:rPr>
              <w:t>Lapmežciema muzejā.</w:t>
            </w:r>
          </w:p>
          <w:p w:rsidR="002A18CF" w:rsidRPr="002A18CF" w:rsidRDefault="002A18CF" w:rsidP="002A18CF">
            <w:pPr>
              <w:tabs>
                <w:tab w:val="left" w:pos="-108"/>
              </w:tabs>
              <w:ind w:left="34"/>
              <w:rPr>
                <w:rFonts w:ascii="Roboto" w:hAnsi="Roboto" w:cs="Arial"/>
                <w:b/>
                <w:sz w:val="12"/>
                <w:szCs w:val="12"/>
              </w:rPr>
            </w:pPr>
          </w:p>
        </w:tc>
      </w:tr>
      <w:tr w:rsidR="002A18CF" w:rsidRPr="003E4E77" w:rsidTr="00AE6D79">
        <w:trPr>
          <w:trHeight w:val="624"/>
        </w:trPr>
        <w:tc>
          <w:tcPr>
            <w:tcW w:w="1559" w:type="dxa"/>
            <w:gridSpan w:val="2"/>
            <w:tcBorders>
              <w:bottom w:val="single" w:sz="4" w:space="0" w:color="auto"/>
            </w:tcBorders>
          </w:tcPr>
          <w:p w:rsidR="002A18CF" w:rsidRPr="002A18CF" w:rsidRDefault="002A18CF" w:rsidP="000E336C">
            <w:pPr>
              <w:ind w:left="34"/>
              <w:jc w:val="right"/>
              <w:rPr>
                <w:rFonts w:ascii="Roboto" w:hAnsi="Roboto" w:cs="Arial"/>
                <w:b/>
                <w:bCs/>
                <w:color w:val="0070C0"/>
                <w:sz w:val="20"/>
                <w:szCs w:val="20"/>
              </w:rPr>
            </w:pPr>
            <w:r w:rsidRPr="002A18CF">
              <w:rPr>
                <w:rFonts w:ascii="Roboto" w:hAnsi="Roboto" w:cs="Arial"/>
                <w:b/>
                <w:color w:val="4F81BD" w:themeColor="accent1"/>
                <w:sz w:val="20"/>
                <w:szCs w:val="20"/>
              </w:rPr>
              <w:t>Visas dienas garumā</w:t>
            </w:r>
          </w:p>
        </w:tc>
        <w:tc>
          <w:tcPr>
            <w:tcW w:w="8364" w:type="dxa"/>
            <w:tcBorders>
              <w:bottom w:val="single" w:sz="4" w:space="0" w:color="auto"/>
            </w:tcBorders>
          </w:tcPr>
          <w:p w:rsidR="002A18CF" w:rsidRDefault="00001C1B" w:rsidP="002A18CF">
            <w:pPr>
              <w:tabs>
                <w:tab w:val="left" w:pos="-108"/>
              </w:tabs>
              <w:ind w:left="34"/>
              <w:rPr>
                <w:rFonts w:ascii="Roboto" w:hAnsi="Roboto" w:cs="Arial"/>
                <w:b/>
                <w:sz w:val="20"/>
                <w:szCs w:val="20"/>
              </w:rPr>
            </w:pPr>
            <w:r>
              <w:rPr>
                <w:rFonts w:ascii="Roboto" w:hAnsi="Roboto" w:cs="Arial"/>
                <w:b/>
                <w:sz w:val="20"/>
                <w:szCs w:val="20"/>
              </w:rPr>
              <w:t>Āra</w:t>
            </w:r>
            <w:r w:rsidR="002A18CF" w:rsidRPr="002A18CF">
              <w:rPr>
                <w:rFonts w:ascii="Roboto" w:hAnsi="Roboto" w:cs="Arial"/>
                <w:b/>
                <w:sz w:val="20"/>
                <w:szCs w:val="20"/>
              </w:rPr>
              <w:t xml:space="preserve"> foto izstāde</w:t>
            </w:r>
            <w:r w:rsidR="002A18CF" w:rsidRPr="002A18CF">
              <w:rPr>
                <w:rFonts w:ascii="Roboto" w:hAnsi="Roboto" w:cs="Arial"/>
                <w:b/>
                <w:bCs/>
                <w:sz w:val="20"/>
                <w:szCs w:val="20"/>
              </w:rPr>
              <w:t xml:space="preserve"> </w:t>
            </w:r>
            <w:r w:rsidR="002A18CF" w:rsidRPr="002A18CF">
              <w:rPr>
                <w:rFonts w:ascii="Roboto" w:hAnsi="Roboto" w:cs="Arial"/>
                <w:b/>
                <w:sz w:val="20"/>
                <w:szCs w:val="20"/>
              </w:rPr>
              <w:t>“Zvejnieku ciemu senais stāsts” atjaunotajā Lapmežciema parkā.</w:t>
            </w:r>
          </w:p>
          <w:p w:rsidR="00536616" w:rsidRDefault="00536616" w:rsidP="00AE6D79">
            <w:pPr>
              <w:tabs>
                <w:tab w:val="left" w:pos="-108"/>
              </w:tabs>
              <w:rPr>
                <w:rFonts w:ascii="Roboto" w:hAnsi="Roboto" w:cs="Arial"/>
                <w:b/>
                <w:sz w:val="12"/>
                <w:szCs w:val="12"/>
              </w:rPr>
            </w:pPr>
          </w:p>
          <w:p w:rsidR="00536616" w:rsidRDefault="00536616" w:rsidP="002A18CF">
            <w:pPr>
              <w:tabs>
                <w:tab w:val="left" w:pos="-108"/>
              </w:tabs>
              <w:ind w:left="34"/>
              <w:rPr>
                <w:rFonts w:ascii="Roboto" w:hAnsi="Roboto" w:cs="Arial"/>
                <w:b/>
                <w:sz w:val="12"/>
                <w:szCs w:val="12"/>
              </w:rPr>
            </w:pPr>
          </w:p>
          <w:p w:rsidR="00AE6D79" w:rsidRPr="002A18CF" w:rsidRDefault="00AE6D79" w:rsidP="002A18CF">
            <w:pPr>
              <w:tabs>
                <w:tab w:val="left" w:pos="-108"/>
              </w:tabs>
              <w:ind w:left="34"/>
              <w:rPr>
                <w:rFonts w:ascii="Roboto" w:hAnsi="Roboto" w:cs="Arial"/>
                <w:b/>
                <w:sz w:val="12"/>
                <w:szCs w:val="12"/>
              </w:rPr>
            </w:pPr>
          </w:p>
        </w:tc>
      </w:tr>
      <w:tr w:rsidR="002A18CF" w:rsidRPr="003E4E77" w:rsidTr="002A18CF">
        <w:tc>
          <w:tcPr>
            <w:tcW w:w="9923" w:type="dxa"/>
            <w:gridSpan w:val="3"/>
            <w:tcBorders>
              <w:left w:val="nil"/>
              <w:right w:val="nil"/>
            </w:tcBorders>
          </w:tcPr>
          <w:p w:rsidR="00AE6D79" w:rsidRPr="00AE6D79" w:rsidRDefault="00AE6D79" w:rsidP="00AE6D79">
            <w:pPr>
              <w:tabs>
                <w:tab w:val="left" w:pos="-108"/>
              </w:tabs>
              <w:rPr>
                <w:rFonts w:ascii="Roboto" w:hAnsi="Roboto" w:cs="Arial"/>
                <w:b/>
                <w:color w:val="4F81BD" w:themeColor="accent1"/>
                <w:sz w:val="20"/>
                <w:szCs w:val="20"/>
              </w:rPr>
            </w:pPr>
          </w:p>
          <w:p w:rsidR="002A18CF" w:rsidRDefault="002A18CF" w:rsidP="00AE6D79">
            <w:pPr>
              <w:tabs>
                <w:tab w:val="left" w:pos="-108"/>
              </w:tabs>
              <w:rPr>
                <w:rFonts w:ascii="Roboto" w:hAnsi="Roboto" w:cs="Arial"/>
                <w:b/>
                <w:color w:val="4F81BD" w:themeColor="accent1"/>
                <w:sz w:val="24"/>
                <w:szCs w:val="24"/>
              </w:rPr>
            </w:pPr>
            <w:r w:rsidRPr="002A18CF">
              <w:rPr>
                <w:rFonts w:ascii="Roboto" w:hAnsi="Roboto" w:cs="Arial"/>
                <w:b/>
                <w:color w:val="4F81BD" w:themeColor="accent1"/>
                <w:sz w:val="24"/>
                <w:szCs w:val="24"/>
              </w:rPr>
              <w:t>PĀRGĀJIENI UN EKSKURSIJA (velo, kājām)</w:t>
            </w:r>
            <w:bookmarkStart w:id="0" w:name="_GoBack"/>
            <w:bookmarkEnd w:id="0"/>
          </w:p>
          <w:p w:rsidR="002A18CF" w:rsidRPr="002A18CF" w:rsidRDefault="002A18CF" w:rsidP="002A18CF">
            <w:pPr>
              <w:tabs>
                <w:tab w:val="left" w:pos="-108"/>
              </w:tabs>
              <w:ind w:left="34"/>
              <w:rPr>
                <w:rFonts w:ascii="Roboto" w:hAnsi="Roboto" w:cs="Arial"/>
                <w:b/>
                <w:sz w:val="12"/>
                <w:szCs w:val="12"/>
              </w:rPr>
            </w:pPr>
          </w:p>
        </w:tc>
      </w:tr>
      <w:tr w:rsidR="002A18CF" w:rsidRPr="003E4E77" w:rsidTr="00BB1141">
        <w:tc>
          <w:tcPr>
            <w:tcW w:w="1559" w:type="dxa"/>
            <w:gridSpan w:val="2"/>
          </w:tcPr>
          <w:p w:rsidR="002A18CF" w:rsidRPr="00AB23B2" w:rsidRDefault="00AB23B2" w:rsidP="000E336C">
            <w:pPr>
              <w:ind w:left="34"/>
              <w:jc w:val="right"/>
              <w:rPr>
                <w:rFonts w:ascii="Roboto" w:hAnsi="Roboto" w:cs="Arial"/>
                <w:b/>
                <w:color w:val="4F81BD" w:themeColor="accent1"/>
                <w:sz w:val="20"/>
                <w:szCs w:val="20"/>
              </w:rPr>
            </w:pPr>
            <w:r w:rsidRPr="00AB23B2">
              <w:rPr>
                <w:rFonts w:ascii="Roboto" w:hAnsi="Roboto" w:cs="Arial"/>
                <w:b/>
                <w:bCs/>
                <w:color w:val="4F81BD" w:themeColor="accent1"/>
                <w:sz w:val="20"/>
                <w:szCs w:val="20"/>
              </w:rPr>
              <w:t>10.30</w:t>
            </w:r>
          </w:p>
        </w:tc>
        <w:tc>
          <w:tcPr>
            <w:tcW w:w="8364" w:type="dxa"/>
          </w:tcPr>
          <w:p w:rsidR="002A18CF" w:rsidRPr="00AB23B2" w:rsidRDefault="00AB23B2" w:rsidP="00AB23B2">
            <w:pPr>
              <w:rPr>
                <w:rFonts w:ascii="Roboto" w:hAnsi="Roboto" w:cs="Arial"/>
                <w:sz w:val="20"/>
                <w:szCs w:val="20"/>
              </w:rPr>
            </w:pPr>
            <w:r w:rsidRPr="00AB23B2">
              <w:rPr>
                <w:rFonts w:ascii="Roboto" w:hAnsi="Roboto" w:cs="Arial"/>
                <w:b/>
                <w:sz w:val="20"/>
                <w:szCs w:val="20"/>
              </w:rPr>
              <w:t>Ekskursija “Pārsteidzošā sēņu pasaule Ķemeru kūrortā” kopā ar Latvijas Dabas muzeja sēņu eksperti Initu Dānieli.</w:t>
            </w:r>
            <w:r w:rsidRPr="00AB23B2">
              <w:rPr>
                <w:rFonts w:ascii="Roboto" w:hAnsi="Roboto" w:cs="Arial"/>
                <w:sz w:val="20"/>
                <w:szCs w:val="20"/>
              </w:rPr>
              <w:t xml:space="preserve"> Ekskursijas norise saskaņota ar vilcienu kursēšanas laikiem.  </w:t>
            </w:r>
            <w:hyperlink r:id="rId33" w:history="1">
              <w:r w:rsidRPr="00AB23B2">
                <w:rPr>
                  <w:rStyle w:val="Hipersaite"/>
                  <w:rFonts w:ascii="Roboto" w:hAnsi="Roboto" w:cs="Arial"/>
                  <w:sz w:val="20"/>
                  <w:szCs w:val="20"/>
                </w:rPr>
                <w:t>Obligāta iepriekšēja pieteikšanās &gt;&gt;</w:t>
              </w:r>
            </w:hyperlink>
            <w:r>
              <w:rPr>
                <w:rFonts w:ascii="Roboto" w:hAnsi="Roboto" w:cs="Arial"/>
                <w:sz w:val="20"/>
                <w:szCs w:val="20"/>
              </w:rPr>
              <w:t xml:space="preserve">. </w:t>
            </w:r>
            <w:r w:rsidRPr="00AB23B2">
              <w:rPr>
                <w:rFonts w:ascii="Roboto" w:hAnsi="Roboto" w:cs="Arial"/>
                <w:sz w:val="20"/>
                <w:szCs w:val="20"/>
              </w:rPr>
              <w:t xml:space="preserve"> Tikšanās vieta tiks precizēta pēc pieteikšanās pasākumam.</w:t>
            </w:r>
          </w:p>
        </w:tc>
      </w:tr>
      <w:tr w:rsidR="00210035" w:rsidRPr="003E4E77" w:rsidTr="00BB1141">
        <w:tc>
          <w:tcPr>
            <w:tcW w:w="1559" w:type="dxa"/>
            <w:gridSpan w:val="2"/>
          </w:tcPr>
          <w:p w:rsidR="00210035" w:rsidRPr="00210035" w:rsidRDefault="00210035" w:rsidP="000E336C">
            <w:pPr>
              <w:ind w:left="34"/>
              <w:jc w:val="right"/>
              <w:rPr>
                <w:rFonts w:ascii="Roboto" w:hAnsi="Roboto" w:cs="Arial"/>
                <w:b/>
                <w:bCs/>
                <w:color w:val="4F81BD" w:themeColor="accent1"/>
                <w:sz w:val="20"/>
                <w:szCs w:val="20"/>
              </w:rPr>
            </w:pPr>
            <w:r w:rsidRPr="00210035">
              <w:rPr>
                <w:rFonts w:ascii="Roboto" w:hAnsi="Roboto" w:cs="Arial"/>
                <w:b/>
                <w:color w:val="4F81BD" w:themeColor="accent1"/>
                <w:sz w:val="20"/>
                <w:szCs w:val="20"/>
              </w:rPr>
              <w:t>10.30 – 16.00</w:t>
            </w:r>
          </w:p>
        </w:tc>
        <w:tc>
          <w:tcPr>
            <w:tcW w:w="8364" w:type="dxa"/>
          </w:tcPr>
          <w:p w:rsidR="00210035" w:rsidRPr="00210035" w:rsidRDefault="00210035" w:rsidP="00210035">
            <w:pPr>
              <w:rPr>
                <w:rFonts w:ascii="Roboto" w:hAnsi="Roboto" w:cs="Arial"/>
                <w:sz w:val="20"/>
                <w:szCs w:val="20"/>
              </w:rPr>
            </w:pPr>
            <w:r w:rsidRPr="00210035">
              <w:rPr>
                <w:rFonts w:ascii="Roboto" w:hAnsi="Roboto" w:cs="Arial"/>
                <w:b/>
                <w:bCs/>
                <w:sz w:val="20"/>
                <w:szCs w:val="20"/>
              </w:rPr>
              <w:t>Velo pārgājiens Ķemeri – Antiņciems – Lapmežciems – Jaunķemeri – Ķemeri.</w:t>
            </w:r>
            <w:r w:rsidRPr="00210035">
              <w:rPr>
                <w:rFonts w:ascii="Roboto" w:hAnsi="Roboto" w:cs="Arial"/>
                <w:bCs/>
                <w:sz w:val="20"/>
                <w:szCs w:val="20"/>
              </w:rPr>
              <w:t xml:space="preserve"> </w:t>
            </w:r>
            <w:r w:rsidRPr="00210035">
              <w:rPr>
                <w:rFonts w:ascii="Roboto" w:hAnsi="Roboto" w:cs="Arial"/>
                <w:sz w:val="20"/>
                <w:szCs w:val="20"/>
              </w:rPr>
              <w:t xml:space="preserve">Pārgājiena norise saskaņota ar vilcienu kursēšanas laikiem. </w:t>
            </w:r>
            <w:hyperlink r:id="rId34" w:history="1">
              <w:r w:rsidRPr="00210035">
                <w:rPr>
                  <w:rStyle w:val="Hipersaite"/>
                  <w:rFonts w:ascii="Roboto" w:hAnsi="Roboto" w:cs="Arial"/>
                  <w:sz w:val="20"/>
                  <w:szCs w:val="20"/>
                </w:rPr>
                <w:t>O</w:t>
              </w:r>
              <w:r w:rsidRPr="00210035">
                <w:rPr>
                  <w:rStyle w:val="Hipersaite"/>
                  <w:rFonts w:ascii="Roboto" w:hAnsi="Roboto" w:cs="Arial"/>
                  <w:bCs/>
                  <w:sz w:val="20"/>
                  <w:szCs w:val="20"/>
                </w:rPr>
                <w:t>bligāta iepriekšēja pieteikšanās &gt;&gt;</w:t>
              </w:r>
            </w:hyperlink>
            <w:r w:rsidRPr="00210035">
              <w:rPr>
                <w:rFonts w:ascii="Roboto" w:hAnsi="Roboto" w:cs="Arial"/>
                <w:bCs/>
                <w:sz w:val="20"/>
                <w:szCs w:val="20"/>
              </w:rPr>
              <w:t xml:space="preserve">; </w:t>
            </w:r>
            <w:r w:rsidRPr="00210035">
              <w:rPr>
                <w:rFonts w:ascii="Roboto" w:hAnsi="Roboto" w:cs="Arial"/>
                <w:sz w:val="20"/>
                <w:szCs w:val="20"/>
              </w:rPr>
              <w:t xml:space="preserve">tikšanās vieta tiks precizēta pēc pieteikšanās pasākumam. </w:t>
            </w:r>
          </w:p>
          <w:p w:rsidR="00210035" w:rsidRPr="00210035" w:rsidRDefault="00210035" w:rsidP="00210035">
            <w:pPr>
              <w:jc w:val="both"/>
              <w:rPr>
                <w:rFonts w:ascii="Roboto" w:hAnsi="Roboto" w:cs="Arial"/>
                <w:bCs/>
                <w:sz w:val="12"/>
                <w:szCs w:val="12"/>
              </w:rPr>
            </w:pPr>
          </w:p>
          <w:p w:rsidR="00210035" w:rsidRDefault="00210035" w:rsidP="00210035">
            <w:pPr>
              <w:jc w:val="both"/>
              <w:rPr>
                <w:rFonts w:ascii="Roboto" w:hAnsi="Roboto" w:cs="Arial"/>
                <w:bCs/>
                <w:sz w:val="20"/>
                <w:szCs w:val="20"/>
              </w:rPr>
            </w:pPr>
            <w:r w:rsidRPr="00210035">
              <w:rPr>
                <w:rFonts w:ascii="Roboto" w:hAnsi="Roboto" w:cs="Arial"/>
                <w:bCs/>
                <w:sz w:val="20"/>
                <w:szCs w:val="20"/>
              </w:rPr>
              <w:t xml:space="preserve">Galvenie pieturas punkti: </w:t>
            </w:r>
          </w:p>
          <w:p w:rsidR="00210035" w:rsidRPr="00AD6D05" w:rsidRDefault="00210035" w:rsidP="00210035">
            <w:pPr>
              <w:pStyle w:val="Sarakstarindkopa"/>
              <w:numPr>
                <w:ilvl w:val="0"/>
                <w:numId w:val="5"/>
              </w:numPr>
              <w:spacing w:before="120"/>
              <w:ind w:left="459" w:right="1562" w:firstLine="0"/>
              <w:rPr>
                <w:rFonts w:ascii="Roboto" w:hAnsi="Roboto" w:cs="Arial"/>
                <w:b/>
                <w:sz w:val="20"/>
                <w:szCs w:val="20"/>
              </w:rPr>
            </w:pPr>
            <w:r>
              <w:rPr>
                <w:rFonts w:ascii="Roboto" w:hAnsi="Roboto" w:cs="Arial"/>
                <w:sz w:val="20"/>
                <w:szCs w:val="20"/>
              </w:rPr>
              <w:t>Sēra dīķu laipa</w:t>
            </w:r>
          </w:p>
          <w:p w:rsidR="00210035" w:rsidRPr="00AD6D05" w:rsidRDefault="00210035" w:rsidP="00210035">
            <w:pPr>
              <w:pStyle w:val="Sarakstarindkopa"/>
              <w:numPr>
                <w:ilvl w:val="0"/>
                <w:numId w:val="5"/>
              </w:numPr>
              <w:spacing w:before="120"/>
              <w:ind w:left="459" w:right="1562" w:firstLine="0"/>
              <w:rPr>
                <w:rFonts w:ascii="Roboto" w:hAnsi="Roboto" w:cs="Arial"/>
                <w:b/>
                <w:sz w:val="20"/>
                <w:szCs w:val="20"/>
              </w:rPr>
            </w:pPr>
            <w:r w:rsidRPr="00AD6D05">
              <w:rPr>
                <w:rFonts w:ascii="Roboto" w:hAnsi="Roboto" w:cs="Arial"/>
                <w:sz w:val="20"/>
                <w:szCs w:val="20"/>
              </w:rPr>
              <w:t xml:space="preserve">Mājas kafejnīca </w:t>
            </w:r>
            <w:hyperlink r:id="rId35" w:history="1">
              <w:r w:rsidRPr="00AD6D05">
                <w:rPr>
                  <w:rStyle w:val="Hipersaite"/>
                  <w:rFonts w:ascii="Roboto" w:hAnsi="Roboto" w:cs="Arial"/>
                  <w:sz w:val="20"/>
                  <w:szCs w:val="20"/>
                </w:rPr>
                <w:t>„Pļavā pie Dāres”</w:t>
              </w:r>
            </w:hyperlink>
            <w:r w:rsidRPr="00AD6D05">
              <w:rPr>
                <w:rFonts w:ascii="Roboto" w:hAnsi="Roboto" w:cs="Arial"/>
                <w:sz w:val="20"/>
                <w:szCs w:val="20"/>
              </w:rPr>
              <w:t xml:space="preserve"> Antiņciemā </w:t>
            </w:r>
          </w:p>
          <w:p w:rsidR="00210035" w:rsidRPr="00210035" w:rsidRDefault="00210035" w:rsidP="00210035">
            <w:pPr>
              <w:pStyle w:val="Sarakstarindkopa"/>
              <w:numPr>
                <w:ilvl w:val="0"/>
                <w:numId w:val="5"/>
              </w:numPr>
              <w:ind w:left="459" w:firstLine="0"/>
              <w:rPr>
                <w:rFonts w:ascii="Roboto" w:hAnsi="Roboto" w:cs="Arial"/>
                <w:sz w:val="20"/>
                <w:szCs w:val="20"/>
              </w:rPr>
            </w:pPr>
            <w:r w:rsidRPr="00210035">
              <w:rPr>
                <w:rFonts w:ascii="Roboto" w:hAnsi="Roboto" w:cs="Arial"/>
                <w:sz w:val="20"/>
                <w:szCs w:val="20"/>
              </w:rPr>
              <w:t>Putnu vērošana Kaņiera ezera laivu bāzē kopā ar ornitologu Dmitriju Boiko</w:t>
            </w:r>
          </w:p>
          <w:p w:rsidR="00210035" w:rsidRPr="00210035" w:rsidRDefault="00210035" w:rsidP="00210035">
            <w:pPr>
              <w:pStyle w:val="Sarakstarindkopa"/>
              <w:numPr>
                <w:ilvl w:val="0"/>
                <w:numId w:val="5"/>
              </w:numPr>
              <w:ind w:left="459" w:firstLine="0"/>
              <w:rPr>
                <w:rFonts w:ascii="Roboto" w:hAnsi="Roboto" w:cs="Arial"/>
                <w:sz w:val="20"/>
                <w:szCs w:val="20"/>
              </w:rPr>
            </w:pPr>
            <w:r w:rsidRPr="00210035">
              <w:rPr>
                <w:rFonts w:ascii="Roboto" w:hAnsi="Roboto" w:cs="Arial"/>
                <w:sz w:val="20"/>
                <w:szCs w:val="20"/>
              </w:rPr>
              <w:t xml:space="preserve">Lapmežciema muzejs </w:t>
            </w:r>
          </w:p>
          <w:p w:rsidR="00210035" w:rsidRPr="00210035" w:rsidRDefault="00210035" w:rsidP="00210035">
            <w:pPr>
              <w:pStyle w:val="Sarakstarindkopa"/>
              <w:numPr>
                <w:ilvl w:val="0"/>
                <w:numId w:val="5"/>
              </w:numPr>
              <w:ind w:left="459" w:firstLine="0"/>
              <w:rPr>
                <w:rFonts w:ascii="Roboto" w:hAnsi="Roboto" w:cs="Arial"/>
                <w:sz w:val="20"/>
                <w:szCs w:val="20"/>
              </w:rPr>
            </w:pPr>
            <w:r w:rsidRPr="00210035">
              <w:rPr>
                <w:rFonts w:ascii="Roboto" w:hAnsi="Roboto" w:cs="Arial"/>
                <w:sz w:val="20"/>
                <w:szCs w:val="20"/>
              </w:rPr>
              <w:t>Āra foto izstāde</w:t>
            </w:r>
            <w:r w:rsidRPr="00210035">
              <w:rPr>
                <w:rFonts w:ascii="Roboto" w:hAnsi="Roboto" w:cs="Arial"/>
                <w:b/>
                <w:bCs/>
                <w:sz w:val="20"/>
                <w:szCs w:val="20"/>
              </w:rPr>
              <w:t xml:space="preserve"> </w:t>
            </w:r>
            <w:r w:rsidRPr="00210035">
              <w:rPr>
                <w:rFonts w:ascii="Roboto" w:hAnsi="Roboto" w:cs="Arial"/>
                <w:sz w:val="20"/>
                <w:szCs w:val="20"/>
              </w:rPr>
              <w:t>“Zvejnieku ciemu senais stāsts” atjaunotajā Lapmežciema parkā</w:t>
            </w:r>
          </w:p>
          <w:p w:rsidR="00210035" w:rsidRPr="00210035" w:rsidRDefault="00210035" w:rsidP="00210035">
            <w:pPr>
              <w:pStyle w:val="Sarakstarindkopa"/>
              <w:numPr>
                <w:ilvl w:val="0"/>
                <w:numId w:val="5"/>
              </w:numPr>
              <w:ind w:left="459" w:firstLine="0"/>
              <w:rPr>
                <w:rFonts w:ascii="Roboto" w:hAnsi="Roboto" w:cs="Arial"/>
                <w:sz w:val="20"/>
                <w:szCs w:val="20"/>
              </w:rPr>
            </w:pPr>
            <w:r w:rsidRPr="00210035">
              <w:rPr>
                <w:rFonts w:ascii="Roboto" w:hAnsi="Roboto" w:cs="Arial"/>
                <w:sz w:val="20"/>
                <w:szCs w:val="20"/>
              </w:rPr>
              <w:t>Senā tramvaja stāsti restorānā “Neptūns” Jaunķemeros</w:t>
            </w:r>
          </w:p>
          <w:p w:rsidR="00210035" w:rsidRPr="00210035" w:rsidRDefault="00210035" w:rsidP="00210035">
            <w:pPr>
              <w:jc w:val="both"/>
              <w:rPr>
                <w:rFonts w:ascii="Roboto" w:hAnsi="Roboto" w:cs="Arial"/>
                <w:bCs/>
                <w:sz w:val="12"/>
                <w:szCs w:val="12"/>
              </w:rPr>
            </w:pPr>
          </w:p>
          <w:p w:rsidR="00210035" w:rsidRDefault="00210035" w:rsidP="00210035">
            <w:pPr>
              <w:ind w:left="34"/>
              <w:rPr>
                <w:rFonts w:ascii="Roboto" w:hAnsi="Roboto" w:cs="Arial"/>
              </w:rPr>
            </w:pPr>
            <w:r w:rsidRPr="00210035">
              <w:rPr>
                <w:rFonts w:ascii="Roboto" w:hAnsi="Roboto" w:cs="Arial"/>
                <w:i/>
                <w:sz w:val="20"/>
                <w:szCs w:val="20"/>
              </w:rPr>
              <w:t>Maršruta kopējais garums ap 25 km; pārvietošanās plānota nesteidzīgā tempā ar daudziem pieturas punktiem un apskates objektiem, dodot iespēju piedalīties vairākās Ceļotāju dienu norisēs</w:t>
            </w:r>
            <w:r w:rsidRPr="0073584D">
              <w:rPr>
                <w:rFonts w:ascii="Roboto" w:hAnsi="Roboto" w:cs="Arial"/>
              </w:rPr>
              <w:t xml:space="preserve">. </w:t>
            </w:r>
          </w:p>
          <w:p w:rsidR="00210035" w:rsidRPr="00210035" w:rsidRDefault="00210035" w:rsidP="00210035">
            <w:pPr>
              <w:ind w:left="34"/>
              <w:rPr>
                <w:rFonts w:ascii="Roboto" w:hAnsi="Roboto" w:cs="Arial"/>
                <w:sz w:val="12"/>
                <w:szCs w:val="12"/>
              </w:rPr>
            </w:pPr>
          </w:p>
        </w:tc>
      </w:tr>
      <w:tr w:rsidR="00210035" w:rsidRPr="003E4E77" w:rsidTr="00BB1141">
        <w:tc>
          <w:tcPr>
            <w:tcW w:w="1559" w:type="dxa"/>
            <w:gridSpan w:val="2"/>
          </w:tcPr>
          <w:p w:rsidR="00210035" w:rsidRPr="00210035" w:rsidRDefault="00210035" w:rsidP="000E336C">
            <w:pPr>
              <w:ind w:left="34"/>
              <w:jc w:val="right"/>
              <w:rPr>
                <w:rFonts w:ascii="Roboto" w:hAnsi="Roboto" w:cs="Arial"/>
                <w:b/>
                <w:bCs/>
                <w:color w:val="4F81BD" w:themeColor="accent1"/>
                <w:sz w:val="20"/>
                <w:szCs w:val="20"/>
              </w:rPr>
            </w:pPr>
            <w:r w:rsidRPr="00210035">
              <w:rPr>
                <w:rFonts w:ascii="Roboto" w:hAnsi="Roboto" w:cs="Arial"/>
                <w:b/>
                <w:bCs/>
                <w:color w:val="2E74B5"/>
                <w:sz w:val="20"/>
                <w:szCs w:val="20"/>
              </w:rPr>
              <w:t>12.00 – 18.00</w:t>
            </w:r>
          </w:p>
        </w:tc>
        <w:tc>
          <w:tcPr>
            <w:tcW w:w="8364" w:type="dxa"/>
          </w:tcPr>
          <w:p w:rsidR="00210035" w:rsidRPr="00210035" w:rsidRDefault="00210035" w:rsidP="00210035">
            <w:pPr>
              <w:ind w:left="34"/>
              <w:rPr>
                <w:rFonts w:ascii="Roboto" w:hAnsi="Roboto" w:cs="Arial"/>
                <w:bCs/>
                <w:color w:val="7030A0"/>
                <w:sz w:val="20"/>
                <w:szCs w:val="20"/>
              </w:rPr>
            </w:pPr>
            <w:r w:rsidRPr="00210035">
              <w:rPr>
                <w:rFonts w:ascii="Roboto" w:hAnsi="Roboto" w:cs="Arial"/>
                <w:b/>
                <w:sz w:val="20"/>
                <w:szCs w:val="20"/>
              </w:rPr>
              <w:t>Pārgājiena maršruta “Gausā jūdze</w:t>
            </w:r>
            <w:r w:rsidRPr="00210035">
              <w:rPr>
                <w:rFonts w:ascii="Roboto" w:hAnsi="Roboto" w:cs="Arial"/>
                <w:b/>
                <w:sz w:val="20"/>
                <w:szCs w:val="20"/>
              </w:rPr>
              <w:t xml:space="preserve"> </w:t>
            </w:r>
            <w:r w:rsidRPr="00210035">
              <w:rPr>
                <w:rFonts w:ascii="Roboto" w:hAnsi="Roboto" w:cs="Arial"/>
                <w:b/>
                <w:bCs/>
                <w:sz w:val="20"/>
                <w:szCs w:val="20"/>
              </w:rPr>
              <w:t>–</w:t>
            </w:r>
            <w:r w:rsidRPr="00210035">
              <w:rPr>
                <w:rFonts w:ascii="Roboto" w:hAnsi="Roboto" w:cs="Arial"/>
                <w:b/>
                <w:sz w:val="20"/>
                <w:szCs w:val="20"/>
              </w:rPr>
              <w:t xml:space="preserve"> Laupītāju ceļš” atklāšana</w:t>
            </w:r>
            <w:r w:rsidRPr="00210035">
              <w:rPr>
                <w:rFonts w:ascii="Roboto" w:hAnsi="Roboto" w:cs="Arial"/>
                <w:sz w:val="20"/>
                <w:szCs w:val="20"/>
              </w:rPr>
              <w:t xml:space="preserve"> ar teatrālu pop-up aktivitāti</w:t>
            </w:r>
            <w:r>
              <w:rPr>
                <w:rFonts w:ascii="Roboto" w:hAnsi="Roboto" w:cs="Arial"/>
                <w:sz w:val="20"/>
                <w:szCs w:val="20"/>
              </w:rPr>
              <w:t xml:space="preserve"> </w:t>
            </w:r>
            <w:r w:rsidRPr="000E336C">
              <w:rPr>
                <w:rFonts w:ascii="Roboto" w:hAnsi="Roboto" w:cs="Arial"/>
                <w:bCs/>
                <w:sz w:val="20"/>
                <w:szCs w:val="20"/>
              </w:rPr>
              <w:t>–</w:t>
            </w:r>
            <w:r w:rsidRPr="00210035">
              <w:rPr>
                <w:rFonts w:ascii="Roboto" w:hAnsi="Roboto" w:cs="Arial"/>
                <w:sz w:val="20"/>
                <w:szCs w:val="20"/>
              </w:rPr>
              <w:t xml:space="preserve"> laupītāju uzbrukumu, kā senos laikos, kas siros meža pagriezienā pie 13. noejas (trepēm) uz jūru. </w:t>
            </w:r>
            <w:hyperlink r:id="rId36" w:history="1">
              <w:r w:rsidRPr="00210035">
                <w:rPr>
                  <w:rStyle w:val="Hipersaite"/>
                  <w:rFonts w:ascii="Roboto" w:hAnsi="Roboto" w:cs="Arial"/>
                  <w:sz w:val="20"/>
                  <w:szCs w:val="20"/>
                </w:rPr>
                <w:t>Vairāk par maršrutu &gt;&gt;</w:t>
              </w:r>
            </w:hyperlink>
            <w:r>
              <w:rPr>
                <w:rFonts w:ascii="Roboto" w:hAnsi="Roboto" w:cs="Arial"/>
                <w:sz w:val="20"/>
                <w:szCs w:val="20"/>
              </w:rPr>
              <w:t xml:space="preserve"> </w:t>
            </w:r>
            <w:r w:rsidR="00CB10BE">
              <w:rPr>
                <w:rFonts w:ascii="Roboto" w:hAnsi="Roboto" w:cs="Arial"/>
                <w:sz w:val="20"/>
                <w:szCs w:val="20"/>
              </w:rPr>
              <w:t>.</w:t>
            </w:r>
          </w:p>
          <w:p w:rsidR="00210035" w:rsidRPr="00210035" w:rsidRDefault="00210035" w:rsidP="00AB23B2">
            <w:pPr>
              <w:rPr>
                <w:rFonts w:ascii="Roboto" w:hAnsi="Roboto" w:cs="Arial"/>
                <w:b/>
                <w:sz w:val="12"/>
                <w:szCs w:val="12"/>
              </w:rPr>
            </w:pPr>
          </w:p>
        </w:tc>
      </w:tr>
      <w:tr w:rsidR="00210035" w:rsidRPr="003E4E77" w:rsidTr="00BB1141">
        <w:tc>
          <w:tcPr>
            <w:tcW w:w="1559" w:type="dxa"/>
            <w:gridSpan w:val="2"/>
            <w:tcBorders>
              <w:bottom w:val="single" w:sz="4" w:space="0" w:color="auto"/>
            </w:tcBorders>
          </w:tcPr>
          <w:p w:rsidR="00210035" w:rsidRPr="00210035" w:rsidRDefault="00210035" w:rsidP="000E336C">
            <w:pPr>
              <w:ind w:left="34"/>
              <w:jc w:val="right"/>
              <w:rPr>
                <w:rFonts w:ascii="Roboto" w:hAnsi="Roboto" w:cs="Arial"/>
                <w:b/>
                <w:bCs/>
                <w:color w:val="4F81BD" w:themeColor="accent1"/>
                <w:sz w:val="20"/>
                <w:szCs w:val="20"/>
              </w:rPr>
            </w:pPr>
            <w:r w:rsidRPr="00210035">
              <w:rPr>
                <w:rFonts w:ascii="Roboto" w:hAnsi="Roboto" w:cs="Arial"/>
                <w:b/>
                <w:bCs/>
                <w:color w:val="0070C0"/>
                <w:sz w:val="20"/>
                <w:szCs w:val="20"/>
              </w:rPr>
              <w:t>13.00</w:t>
            </w:r>
            <w:r w:rsidRPr="00210035">
              <w:rPr>
                <w:rFonts w:ascii="Roboto" w:hAnsi="Roboto" w:cs="Arial"/>
                <w:sz w:val="20"/>
                <w:szCs w:val="20"/>
              </w:rPr>
              <w:t xml:space="preserve"> </w:t>
            </w:r>
            <w:r w:rsidRPr="00210035">
              <w:rPr>
                <w:rFonts w:ascii="Roboto" w:hAnsi="Roboto" w:cs="Arial"/>
                <w:b/>
                <w:bCs/>
                <w:color w:val="2E74B5"/>
                <w:sz w:val="20"/>
                <w:szCs w:val="20"/>
              </w:rPr>
              <w:t>– 14.00</w:t>
            </w:r>
          </w:p>
        </w:tc>
        <w:tc>
          <w:tcPr>
            <w:tcW w:w="8364" w:type="dxa"/>
            <w:tcBorders>
              <w:bottom w:val="single" w:sz="4" w:space="0" w:color="auto"/>
            </w:tcBorders>
          </w:tcPr>
          <w:p w:rsidR="00210035" w:rsidRDefault="00210035" w:rsidP="00210035">
            <w:pPr>
              <w:rPr>
                <w:rFonts w:ascii="Roboto" w:hAnsi="Roboto" w:cs="Arial"/>
                <w:sz w:val="20"/>
                <w:szCs w:val="20"/>
              </w:rPr>
            </w:pPr>
            <w:r w:rsidRPr="00210035">
              <w:rPr>
                <w:rFonts w:ascii="Roboto" w:hAnsi="Roboto" w:cs="Arial"/>
                <w:b/>
                <w:sz w:val="20"/>
                <w:szCs w:val="20"/>
              </w:rPr>
              <w:t>Ekskursija “Raganu purva noslēpumi”.</w:t>
            </w:r>
            <w:r w:rsidRPr="00210035">
              <w:rPr>
                <w:rFonts w:ascii="Roboto" w:hAnsi="Roboto" w:cs="Arial"/>
                <w:sz w:val="20"/>
                <w:szCs w:val="20"/>
              </w:rPr>
              <w:t xml:space="preserve"> </w:t>
            </w:r>
            <w:r w:rsidR="00B62AF6">
              <w:rPr>
                <w:rFonts w:ascii="Roboto" w:hAnsi="Roboto" w:cs="Arial"/>
                <w:sz w:val="20"/>
                <w:szCs w:val="20"/>
              </w:rPr>
              <w:br/>
            </w:r>
            <w:r w:rsidRPr="00210035">
              <w:rPr>
                <w:rFonts w:ascii="Roboto" w:hAnsi="Roboto" w:cs="Arial"/>
                <w:sz w:val="20"/>
                <w:szCs w:val="20"/>
              </w:rPr>
              <w:t xml:space="preserve">Iespēja kopā ar dabas ekspertiem vairāk uzzināt par sēra minerālūdeņu izplūdes vietām Raganu purvā, kā arī paveiktajiem un plānotajiem darbiem purva atjaunošanā. Dalībnieku skaits ierobežots, </w:t>
            </w:r>
            <w:hyperlink r:id="rId37" w:history="1">
              <w:r w:rsidRPr="00210035">
                <w:rPr>
                  <w:rStyle w:val="Hipersaite"/>
                  <w:rFonts w:ascii="Roboto" w:hAnsi="Roboto" w:cs="Arial"/>
                  <w:sz w:val="20"/>
                  <w:szCs w:val="20"/>
                </w:rPr>
                <w:t>obligāta iepriekšēja pieteikšanās &gt;&gt;</w:t>
              </w:r>
            </w:hyperlink>
            <w:r>
              <w:rPr>
                <w:rFonts w:ascii="Roboto" w:hAnsi="Roboto" w:cs="Arial"/>
                <w:sz w:val="20"/>
                <w:szCs w:val="20"/>
              </w:rPr>
              <w:t>.</w:t>
            </w:r>
            <w:r w:rsidRPr="00210035">
              <w:rPr>
                <w:rFonts w:ascii="Roboto" w:hAnsi="Roboto" w:cs="Arial"/>
                <w:sz w:val="20"/>
                <w:szCs w:val="20"/>
              </w:rPr>
              <w:t xml:space="preserve"> Tikšanās vieta tiks precizēta pēc pieteikšanās pasākumam. Pasākumu ērti apvienot ar Mājas kafejnīcu dienām Antiņciemā, </w:t>
            </w:r>
            <w:hyperlink r:id="rId38" w:history="1">
              <w:r w:rsidR="00B62AF6" w:rsidRPr="00AD6D05">
                <w:rPr>
                  <w:rStyle w:val="Hipersaite"/>
                  <w:rFonts w:ascii="Roboto" w:hAnsi="Roboto" w:cs="Arial"/>
                  <w:sz w:val="20"/>
                  <w:szCs w:val="20"/>
                </w:rPr>
                <w:t>„Pļavā pie Dāres”</w:t>
              </w:r>
            </w:hyperlink>
            <w:r w:rsidR="00B62AF6">
              <w:rPr>
                <w:rFonts w:ascii="Roboto" w:hAnsi="Roboto" w:cs="Arial"/>
                <w:sz w:val="20"/>
                <w:szCs w:val="20"/>
              </w:rPr>
              <w:t>.</w:t>
            </w:r>
          </w:p>
          <w:p w:rsidR="00B62AF6" w:rsidRPr="00B62AF6" w:rsidRDefault="00B62AF6" w:rsidP="00210035">
            <w:pPr>
              <w:rPr>
                <w:rFonts w:ascii="Roboto" w:hAnsi="Roboto" w:cs="Arial"/>
                <w:b/>
                <w:sz w:val="12"/>
                <w:szCs w:val="12"/>
              </w:rPr>
            </w:pPr>
          </w:p>
        </w:tc>
      </w:tr>
      <w:tr w:rsidR="00B62AF6" w:rsidRPr="003E4E77" w:rsidTr="00B62AF6">
        <w:tc>
          <w:tcPr>
            <w:tcW w:w="9923" w:type="dxa"/>
            <w:gridSpan w:val="3"/>
            <w:tcBorders>
              <w:left w:val="nil"/>
              <w:right w:val="nil"/>
            </w:tcBorders>
          </w:tcPr>
          <w:p w:rsidR="00B62AF6" w:rsidRPr="00B62AF6" w:rsidRDefault="00B62AF6" w:rsidP="00AB23B2">
            <w:pPr>
              <w:rPr>
                <w:rFonts w:ascii="Roboto" w:hAnsi="Roboto" w:cs="Arial"/>
                <w:b/>
                <w:color w:val="4F81BD" w:themeColor="accent1"/>
                <w:sz w:val="12"/>
                <w:szCs w:val="12"/>
              </w:rPr>
            </w:pPr>
          </w:p>
          <w:p w:rsidR="00B62AF6" w:rsidRDefault="00B62AF6" w:rsidP="00AB23B2">
            <w:pPr>
              <w:rPr>
                <w:rFonts w:ascii="Roboto" w:hAnsi="Roboto" w:cs="Arial"/>
                <w:b/>
                <w:color w:val="4F81BD" w:themeColor="accent1"/>
                <w:sz w:val="24"/>
                <w:szCs w:val="24"/>
              </w:rPr>
            </w:pPr>
            <w:r w:rsidRPr="00B62AF6">
              <w:rPr>
                <w:rFonts w:ascii="Roboto" w:hAnsi="Roboto" w:cs="Arial"/>
                <w:b/>
                <w:color w:val="4F81BD" w:themeColor="accent1"/>
                <w:sz w:val="24"/>
                <w:szCs w:val="24"/>
              </w:rPr>
              <w:t>BRĪVDABAS KONCERTS LAIVĀS</w:t>
            </w:r>
          </w:p>
          <w:p w:rsidR="00B62AF6" w:rsidRPr="00B62AF6" w:rsidRDefault="00B62AF6" w:rsidP="00AB23B2">
            <w:pPr>
              <w:rPr>
                <w:rFonts w:ascii="Roboto" w:hAnsi="Roboto" w:cs="Arial"/>
                <w:b/>
                <w:sz w:val="12"/>
                <w:szCs w:val="12"/>
              </w:rPr>
            </w:pPr>
          </w:p>
        </w:tc>
      </w:tr>
      <w:tr w:rsidR="00B62AF6" w:rsidRPr="003E4E77" w:rsidTr="00BB1141">
        <w:tc>
          <w:tcPr>
            <w:tcW w:w="1418" w:type="dxa"/>
          </w:tcPr>
          <w:p w:rsidR="00B62AF6" w:rsidRPr="00B62AF6" w:rsidRDefault="00B62AF6" w:rsidP="000E336C">
            <w:pPr>
              <w:ind w:left="34"/>
              <w:jc w:val="right"/>
              <w:rPr>
                <w:rFonts w:ascii="Roboto" w:hAnsi="Roboto" w:cs="Arial"/>
                <w:b/>
                <w:bCs/>
                <w:color w:val="4F81BD" w:themeColor="accent1"/>
                <w:sz w:val="20"/>
                <w:szCs w:val="20"/>
              </w:rPr>
            </w:pPr>
            <w:r>
              <w:rPr>
                <w:rFonts w:ascii="Roboto" w:hAnsi="Roboto" w:cs="Arial"/>
                <w:b/>
                <w:color w:val="2E74B5"/>
                <w:sz w:val="20"/>
                <w:szCs w:val="20"/>
              </w:rPr>
              <w:t>17.00</w:t>
            </w:r>
            <w:r w:rsidRPr="00B62AF6">
              <w:rPr>
                <w:rFonts w:ascii="Roboto" w:hAnsi="Roboto" w:cs="Arial"/>
                <w:b/>
                <w:color w:val="2E74B5"/>
                <w:sz w:val="20"/>
                <w:szCs w:val="20"/>
              </w:rPr>
              <w:t xml:space="preserve"> </w:t>
            </w:r>
          </w:p>
        </w:tc>
        <w:tc>
          <w:tcPr>
            <w:tcW w:w="8505" w:type="dxa"/>
            <w:gridSpan w:val="2"/>
          </w:tcPr>
          <w:p w:rsidR="00B62AF6" w:rsidRPr="00B62AF6" w:rsidRDefault="008B5B5B" w:rsidP="00B62AF6">
            <w:pPr>
              <w:rPr>
                <w:rFonts w:ascii="Roboto" w:hAnsi="Roboto" w:cs="Arial"/>
                <w:b/>
                <w:sz w:val="20"/>
                <w:szCs w:val="20"/>
              </w:rPr>
            </w:pPr>
            <w:r w:rsidRPr="00485375">
              <w:pict>
                <v:shape id="Attēls 13" o:spid="_x0000_i1029" type="#_x0000_t75" alt="ikona-eiro-25x25" style="width:12.1pt;height:12.1pt;visibility:visible;mso-wrap-style:square">
                  <v:imagedata r:id="rId23" o:title="ikona-eiro-25x25"/>
                </v:shape>
              </w:pict>
            </w:r>
            <w:r>
              <w:t xml:space="preserve"> </w:t>
            </w:r>
            <w:r w:rsidR="00B62AF6" w:rsidRPr="00B62AF6">
              <w:rPr>
                <w:rFonts w:ascii="Roboto" w:hAnsi="Roboto" w:cs="Arial"/>
                <w:b/>
                <w:bCs/>
                <w:sz w:val="20"/>
                <w:szCs w:val="20"/>
              </w:rPr>
              <w:t>Brīvdabas koncerts laivās “Melnezera skaņas”.</w:t>
            </w:r>
            <w:r w:rsidR="00B62AF6" w:rsidRPr="00B62AF6">
              <w:rPr>
                <w:rFonts w:ascii="Roboto" w:hAnsi="Roboto" w:cs="Arial"/>
                <w:bCs/>
                <w:sz w:val="20"/>
                <w:szCs w:val="20"/>
              </w:rPr>
              <w:t xml:space="preserve"> </w:t>
            </w:r>
            <w:r w:rsidR="00B62AF6">
              <w:rPr>
                <w:rFonts w:ascii="Roboto" w:hAnsi="Roboto" w:cs="Arial"/>
                <w:bCs/>
                <w:sz w:val="20"/>
                <w:szCs w:val="20"/>
              </w:rPr>
              <w:br/>
            </w:r>
            <w:r w:rsidR="00B62AF6" w:rsidRPr="00B62AF6">
              <w:rPr>
                <w:rFonts w:ascii="Roboto" w:hAnsi="Roboto" w:cs="Arial"/>
                <w:bCs/>
                <w:sz w:val="20"/>
                <w:szCs w:val="20"/>
              </w:rPr>
              <w:t xml:space="preserve">Par mūziku rūpēsies grupas Resnie Putni īpašais akustiskais sastāvs Roberta Gobziņa vadībā - Lauris Amantovs ar akordeonu un trompeti, Marko Ojala ar bajānu un ģitāru, un Francis Upaciers ar sintezatoru. Šoreiz galvenais muzikālais akcents būs īpašā ezera noskaņa, nevis humors. Protams arī pa kādam smaidam neizpaliks. </w:t>
            </w:r>
            <w:hyperlink r:id="rId39" w:history="1">
              <w:r w:rsidR="00B62AF6" w:rsidRPr="00B62AF6">
                <w:rPr>
                  <w:rStyle w:val="Hipersaite"/>
                  <w:rFonts w:ascii="Roboto" w:hAnsi="Roboto" w:cs="Arial"/>
                  <w:bCs/>
                  <w:sz w:val="20"/>
                  <w:szCs w:val="20"/>
                </w:rPr>
                <w:t>Plašāka informācija un pieteikšanās koncerta apmeklējumam &gt;&gt;</w:t>
              </w:r>
            </w:hyperlink>
          </w:p>
        </w:tc>
      </w:tr>
    </w:tbl>
    <w:p w:rsidR="00A510F5" w:rsidRPr="0013443E" w:rsidRDefault="00A510F5" w:rsidP="0013443E">
      <w:pPr>
        <w:rPr>
          <w:b/>
          <w:sz w:val="8"/>
          <w:szCs w:val="8"/>
        </w:rPr>
      </w:pPr>
    </w:p>
    <w:p w:rsidR="0013443E" w:rsidRDefault="0013443E" w:rsidP="0013443E">
      <w:pPr>
        <w:rPr>
          <w:b/>
          <w:sz w:val="20"/>
          <w:szCs w:val="20"/>
        </w:rPr>
      </w:pPr>
      <w:r>
        <w:rPr>
          <w:b/>
          <w:sz w:val="20"/>
          <w:szCs w:val="20"/>
        </w:rPr>
        <w:t xml:space="preserve">                 </w:t>
      </w:r>
      <w:r>
        <w:rPr>
          <w:noProof/>
          <w:lang w:eastAsia="lv-LV"/>
        </w:rPr>
        <w:drawing>
          <wp:inline distT="0" distB="0" distL="0" distR="0" wp14:anchorId="0234B3E3" wp14:editId="3AE5AAAC">
            <wp:extent cx="153670" cy="153670"/>
            <wp:effectExtent l="0" t="0" r="0" b="0"/>
            <wp:docPr id="18" name="Attēls 18" descr="ikona-eiro-25x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 descr="ikona-eiro-25x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b/>
          <w:sz w:val="20"/>
          <w:szCs w:val="20"/>
        </w:rPr>
        <w:t xml:space="preserve"> - maksas pasākums</w:t>
      </w:r>
    </w:p>
    <w:tbl>
      <w:tblPr>
        <w:tblStyle w:val="Reatabula"/>
        <w:tblW w:w="0" w:type="auto"/>
        <w:tblInd w:w="81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3"/>
      </w:tblGrid>
      <w:tr w:rsidR="0013443E" w:rsidTr="0013443E">
        <w:tc>
          <w:tcPr>
            <w:tcW w:w="9923" w:type="dxa"/>
          </w:tcPr>
          <w:p w:rsidR="0013443E" w:rsidRPr="0013443E" w:rsidRDefault="0013443E" w:rsidP="0013443E">
            <w:pPr>
              <w:rPr>
                <w:rFonts w:ascii="Roboto" w:hAnsi="Roboto" w:cs="Calibri"/>
                <w:i/>
                <w:iCs/>
                <w:color w:val="C0504D" w:themeColor="accent2"/>
                <w:sz w:val="8"/>
                <w:szCs w:val="8"/>
              </w:rPr>
            </w:pPr>
          </w:p>
          <w:p w:rsidR="0013443E" w:rsidRPr="0013443E" w:rsidRDefault="0013443E" w:rsidP="0013443E">
            <w:pPr>
              <w:rPr>
                <w:rFonts w:ascii="Roboto" w:hAnsi="Roboto" w:cs="Calibri"/>
                <w:i/>
                <w:iCs/>
                <w:color w:val="C0504D" w:themeColor="accent2"/>
                <w:sz w:val="16"/>
                <w:szCs w:val="16"/>
              </w:rPr>
            </w:pPr>
            <w:r w:rsidRPr="0013443E">
              <w:rPr>
                <w:rFonts w:ascii="Roboto" w:hAnsi="Roboto" w:cs="Calibri"/>
                <w:i/>
                <w:iCs/>
                <w:color w:val="C0504D" w:themeColor="accent2"/>
                <w:sz w:val="16"/>
                <w:szCs w:val="16"/>
                <w:lang w:eastAsia="en-GB"/>
              </w:rPr>
              <w:t>Visos pasākumos aicinām ģērbties laika apstākļiem atbilstošā apģērbā. Pasākumu laikā notiks fotografēšana un filmēšana, un iegūtie materiāli var tikt izmantoti publicitātes vajadzībām pasākuma organizatoru interneta vietnēs, sociālo mediju kontos, medijos, kā arī citur. Apmeklējot pasākumu jūs piekrītat foto un video uzņemšanai pasākuma laikā un publiskai izveidošanai publicitātes nolūkos.</w:t>
            </w:r>
            <w:r w:rsidRPr="0013443E">
              <w:rPr>
                <w:rFonts w:ascii="Roboto" w:hAnsi="Roboto" w:cs="Calibri"/>
                <w:i/>
                <w:iCs/>
                <w:color w:val="C0504D" w:themeColor="accent2"/>
                <w:sz w:val="16"/>
                <w:szCs w:val="16"/>
                <w:lang w:eastAsia="en-GB"/>
              </w:rPr>
              <w:br/>
            </w:r>
            <w:r w:rsidRPr="0013443E">
              <w:rPr>
                <w:rFonts w:ascii="Roboto" w:hAnsi="Roboto" w:cs="Calibri"/>
                <w:i/>
                <w:iCs/>
                <w:color w:val="C0504D" w:themeColor="accent2"/>
                <w:sz w:val="16"/>
                <w:szCs w:val="16"/>
                <w:lang w:val="en-GB" w:eastAsia="en-GB"/>
              </w:rPr>
              <w:t>Pasākuma norises laikā un vietā ievērot valstī noteiktos Covid 19 ierobežosanas pasākumus  (2m distance, nedrūzmēties).</w:t>
            </w:r>
          </w:p>
          <w:p w:rsidR="0013443E" w:rsidRPr="0013443E" w:rsidRDefault="0013443E" w:rsidP="00F64D0E">
            <w:pPr>
              <w:rPr>
                <w:b/>
                <w:sz w:val="16"/>
                <w:szCs w:val="16"/>
                <w:lang w:val="en-GB"/>
              </w:rPr>
            </w:pPr>
          </w:p>
        </w:tc>
      </w:tr>
    </w:tbl>
    <w:p w:rsidR="00AE6D79" w:rsidRDefault="00AE6D79" w:rsidP="0013443E">
      <w:pPr>
        <w:jc w:val="center"/>
        <w:rPr>
          <w:b/>
          <w:sz w:val="32"/>
          <w:szCs w:val="32"/>
        </w:rPr>
      </w:pPr>
    </w:p>
    <w:p w:rsidR="0013443E" w:rsidRDefault="00B62AF6" w:rsidP="0013443E">
      <w:pPr>
        <w:jc w:val="center"/>
        <w:rPr>
          <w:b/>
          <w:sz w:val="32"/>
          <w:szCs w:val="32"/>
        </w:rPr>
      </w:pPr>
      <w:r>
        <w:rPr>
          <w:b/>
          <w:sz w:val="32"/>
          <w:szCs w:val="32"/>
        </w:rPr>
        <w:lastRenderedPageBreak/>
        <w:t>3</w:t>
      </w:r>
      <w:r w:rsidRPr="00A510F5">
        <w:rPr>
          <w:b/>
          <w:sz w:val="32"/>
          <w:szCs w:val="32"/>
        </w:rPr>
        <w:t>. oktobra programma</w:t>
      </w:r>
    </w:p>
    <w:tbl>
      <w:tblPr>
        <w:tblStyle w:val="Reatabula"/>
        <w:tblW w:w="9923" w:type="dxa"/>
        <w:tblInd w:w="817" w:type="dxa"/>
        <w:tblLayout w:type="fixed"/>
        <w:tblLook w:val="04A0" w:firstRow="1" w:lastRow="0" w:firstColumn="1" w:lastColumn="0" w:noHBand="0" w:noVBand="1"/>
      </w:tblPr>
      <w:tblGrid>
        <w:gridCol w:w="1559"/>
        <w:gridCol w:w="8364"/>
      </w:tblGrid>
      <w:tr w:rsidR="00B62AF6" w:rsidTr="00B62AF6">
        <w:tc>
          <w:tcPr>
            <w:tcW w:w="9923" w:type="dxa"/>
            <w:gridSpan w:val="2"/>
            <w:tcBorders>
              <w:top w:val="nil"/>
              <w:left w:val="nil"/>
              <w:bottom w:val="single" w:sz="4" w:space="0" w:color="auto"/>
              <w:right w:val="nil"/>
            </w:tcBorders>
          </w:tcPr>
          <w:p w:rsidR="00B62AF6" w:rsidRPr="00146142" w:rsidRDefault="00B62AF6" w:rsidP="00E65C37">
            <w:pPr>
              <w:rPr>
                <w:rFonts w:ascii="Roboto" w:hAnsi="Roboto" w:cs="Arial"/>
                <w:b/>
                <w:color w:val="4F81BD" w:themeColor="accent1"/>
                <w:sz w:val="24"/>
                <w:szCs w:val="24"/>
              </w:rPr>
            </w:pPr>
            <w:r w:rsidRPr="00146142">
              <w:rPr>
                <w:rFonts w:ascii="Roboto" w:hAnsi="Roboto" w:cs="Arial"/>
                <w:b/>
                <w:color w:val="4F81BD" w:themeColor="accent1"/>
                <w:sz w:val="24"/>
                <w:szCs w:val="24"/>
              </w:rPr>
              <w:t>MĀJAS KAFEJNĪCU DIENAS</w:t>
            </w:r>
          </w:p>
          <w:p w:rsidR="00B62AF6" w:rsidRPr="00146142" w:rsidRDefault="00B62AF6" w:rsidP="00E65C37">
            <w:pPr>
              <w:rPr>
                <w:rFonts w:ascii="Roboto" w:hAnsi="Roboto" w:cs="Arial"/>
                <w:b/>
                <w:sz w:val="12"/>
                <w:szCs w:val="12"/>
              </w:rPr>
            </w:pPr>
          </w:p>
        </w:tc>
      </w:tr>
      <w:tr w:rsidR="00B62AF6" w:rsidTr="0020378B">
        <w:tc>
          <w:tcPr>
            <w:tcW w:w="9923" w:type="dxa"/>
            <w:gridSpan w:val="2"/>
            <w:tcBorders>
              <w:top w:val="single" w:sz="4" w:space="0" w:color="auto"/>
              <w:left w:val="single" w:sz="4" w:space="0" w:color="auto"/>
              <w:bottom w:val="single" w:sz="4" w:space="0" w:color="auto"/>
              <w:right w:val="single" w:sz="4" w:space="0" w:color="auto"/>
            </w:tcBorders>
          </w:tcPr>
          <w:p w:rsidR="00B62AF6" w:rsidRPr="0013443E" w:rsidRDefault="00B62AF6" w:rsidP="00B62AF6">
            <w:pPr>
              <w:pStyle w:val="Sarakstarindkopa"/>
              <w:rPr>
                <w:rFonts w:ascii="Roboto" w:hAnsi="Roboto" w:cs="Arial"/>
                <w:b/>
                <w:sz w:val="8"/>
                <w:szCs w:val="8"/>
              </w:rPr>
            </w:pPr>
          </w:p>
          <w:p w:rsidR="00B62AF6" w:rsidRPr="000E336C" w:rsidRDefault="00B62AF6" w:rsidP="00B62AF6">
            <w:pPr>
              <w:pStyle w:val="Sarakstarindkopa"/>
              <w:numPr>
                <w:ilvl w:val="0"/>
                <w:numId w:val="10"/>
              </w:numPr>
              <w:rPr>
                <w:rFonts w:ascii="Roboto" w:hAnsi="Roboto" w:cs="Arial"/>
                <w:b/>
                <w:sz w:val="20"/>
                <w:szCs w:val="20"/>
              </w:rPr>
            </w:pPr>
            <w:r w:rsidRPr="000E336C">
              <w:rPr>
                <w:rFonts w:ascii="Roboto" w:hAnsi="Roboto" w:cs="Arial"/>
                <w:b/>
                <w:sz w:val="20"/>
                <w:szCs w:val="20"/>
              </w:rPr>
              <w:t xml:space="preserve">Kurzemes pievārtes mājas kafejnīcu dienu norise – </w:t>
            </w:r>
            <w:r w:rsidRPr="000E336C">
              <w:rPr>
                <w:rFonts w:ascii="Roboto" w:hAnsi="Roboto" w:cs="Arial"/>
                <w:b/>
                <w:sz w:val="20"/>
                <w:szCs w:val="20"/>
              </w:rPr>
              <w:br/>
              <w:t>iepazīsti Ķemeru Nacionālā parka garšu daudzveidību!</w:t>
            </w:r>
          </w:p>
          <w:p w:rsidR="00B62AF6" w:rsidRPr="0013443E" w:rsidRDefault="00B62AF6" w:rsidP="00E65C37">
            <w:pPr>
              <w:rPr>
                <w:rFonts w:ascii="Roboto" w:hAnsi="Roboto" w:cs="Arial"/>
                <w:b/>
                <w:color w:val="4F81BD" w:themeColor="accent1"/>
                <w:sz w:val="8"/>
                <w:szCs w:val="8"/>
              </w:rPr>
            </w:pPr>
          </w:p>
        </w:tc>
      </w:tr>
      <w:tr w:rsidR="00586C73" w:rsidTr="00BB1141">
        <w:tc>
          <w:tcPr>
            <w:tcW w:w="1559" w:type="dxa"/>
            <w:tcBorders>
              <w:top w:val="single" w:sz="4" w:space="0" w:color="auto"/>
              <w:left w:val="single" w:sz="4" w:space="0" w:color="auto"/>
              <w:bottom w:val="single" w:sz="4" w:space="0" w:color="auto"/>
              <w:right w:val="single" w:sz="4" w:space="0" w:color="auto"/>
            </w:tcBorders>
          </w:tcPr>
          <w:p w:rsidR="00586C73" w:rsidRPr="000E336C" w:rsidRDefault="00586C73" w:rsidP="00E65C37">
            <w:pPr>
              <w:jc w:val="right"/>
              <w:rPr>
                <w:b/>
                <w:color w:val="4F81BD" w:themeColor="accent1"/>
                <w:sz w:val="20"/>
                <w:szCs w:val="20"/>
              </w:rPr>
            </w:pPr>
            <w:r w:rsidRPr="000E336C">
              <w:rPr>
                <w:rFonts w:ascii="Roboto" w:hAnsi="Roboto" w:cs="Arial"/>
                <w:b/>
                <w:color w:val="4F81BD" w:themeColor="accent1"/>
                <w:sz w:val="20"/>
                <w:szCs w:val="20"/>
              </w:rPr>
              <w:t>12.00; 15.00;</w:t>
            </w:r>
            <w:r w:rsidRPr="000E336C">
              <w:rPr>
                <w:rFonts w:ascii="Roboto" w:hAnsi="Roboto" w:cs="Arial"/>
                <w:b/>
                <w:color w:val="4F81BD" w:themeColor="accent1"/>
                <w:sz w:val="20"/>
                <w:szCs w:val="20"/>
              </w:rPr>
              <w:br/>
            </w:r>
            <w:r w:rsidRPr="000E336C">
              <w:rPr>
                <w:rFonts w:ascii="Roboto" w:hAnsi="Roboto" w:cs="Arial"/>
                <w:b/>
                <w:color w:val="4F81BD" w:themeColor="accent1"/>
                <w:sz w:val="20"/>
                <w:szCs w:val="20"/>
              </w:rPr>
              <w:t>18.00</w:t>
            </w:r>
          </w:p>
        </w:tc>
        <w:tc>
          <w:tcPr>
            <w:tcW w:w="8364" w:type="dxa"/>
            <w:tcBorders>
              <w:top w:val="single" w:sz="4" w:space="0" w:color="auto"/>
              <w:left w:val="single" w:sz="4" w:space="0" w:color="auto"/>
              <w:bottom w:val="single" w:sz="4" w:space="0" w:color="auto"/>
              <w:right w:val="single" w:sz="4" w:space="0" w:color="auto"/>
            </w:tcBorders>
            <w:vAlign w:val="center"/>
          </w:tcPr>
          <w:p w:rsidR="00586C73" w:rsidRDefault="00586C73" w:rsidP="00E65C37">
            <w:pPr>
              <w:rPr>
                <w:rFonts w:ascii="Roboto" w:hAnsi="Roboto" w:cs="Arial"/>
                <w:b/>
                <w:sz w:val="20"/>
                <w:szCs w:val="20"/>
              </w:rPr>
            </w:pPr>
            <w:r w:rsidRPr="00146142">
              <w:rPr>
                <w:rFonts w:ascii="Roboto" w:hAnsi="Roboto" w:cs="Arial"/>
                <w:b/>
                <w:sz w:val="20"/>
                <w:szCs w:val="20"/>
              </w:rPr>
              <w:t xml:space="preserve">Smārde, </w:t>
            </w:r>
            <w:hyperlink r:id="rId40" w:history="1">
              <w:r w:rsidRPr="00146142">
                <w:rPr>
                  <w:rStyle w:val="Hipersaite"/>
                  <w:rFonts w:ascii="Roboto" w:hAnsi="Roboto" w:cs="Arial"/>
                  <w:b/>
                  <w:sz w:val="20"/>
                  <w:szCs w:val="20"/>
                </w:rPr>
                <w:t>“</w:t>
              </w:r>
              <w:r w:rsidRPr="00146142">
                <w:rPr>
                  <w:rStyle w:val="Hipersaite"/>
                  <w:rFonts w:ascii="Roboto" w:hAnsi="Roboto" w:cs="Arial"/>
                  <w:b/>
                  <w:bCs/>
                  <w:sz w:val="20"/>
                  <w:szCs w:val="20"/>
                </w:rPr>
                <w:t>Grieķijas garša tepat Latvijā”</w:t>
              </w:r>
            </w:hyperlink>
            <w:r w:rsidRPr="00146142">
              <w:rPr>
                <w:rFonts w:ascii="Roboto" w:hAnsi="Roboto" w:cs="Arial"/>
                <w:b/>
                <w:bCs/>
                <w:sz w:val="20"/>
                <w:szCs w:val="20"/>
              </w:rPr>
              <w:t xml:space="preserve"> - </w:t>
            </w:r>
            <w:r w:rsidRPr="00146142">
              <w:rPr>
                <w:rFonts w:ascii="Roboto" w:hAnsi="Roboto" w:cs="Arial"/>
                <w:b/>
                <w:sz w:val="20"/>
                <w:szCs w:val="20"/>
              </w:rPr>
              <w:t xml:space="preserve">tradicionālie Grieķijas ēdieni </w:t>
            </w:r>
            <w:r w:rsidRPr="00146142">
              <w:rPr>
                <w:rFonts w:ascii="Roboto" w:hAnsi="Roboto" w:cs="Arial"/>
                <w:b/>
                <w:sz w:val="20"/>
                <w:szCs w:val="20"/>
              </w:rPr>
              <w:br/>
            </w:r>
            <w:r w:rsidRPr="00146142">
              <w:rPr>
                <w:rFonts w:ascii="Roboto" w:hAnsi="Roboto" w:cs="Arial"/>
                <w:b/>
                <w:sz w:val="20"/>
                <w:szCs w:val="20"/>
              </w:rPr>
              <w:t>un gardumi</w:t>
            </w:r>
          </w:p>
          <w:p w:rsidR="0013443E" w:rsidRPr="0013443E" w:rsidRDefault="0013443E" w:rsidP="00E65C37">
            <w:pPr>
              <w:rPr>
                <w:rFonts w:ascii="Roboto" w:hAnsi="Roboto" w:cs="Arial"/>
                <w:b/>
                <w:sz w:val="8"/>
                <w:szCs w:val="8"/>
              </w:rPr>
            </w:pPr>
          </w:p>
        </w:tc>
      </w:tr>
      <w:tr w:rsidR="00586C73" w:rsidTr="00BB1141">
        <w:tc>
          <w:tcPr>
            <w:tcW w:w="1559" w:type="dxa"/>
            <w:tcBorders>
              <w:top w:val="single" w:sz="4" w:space="0" w:color="auto"/>
              <w:left w:val="single" w:sz="4" w:space="0" w:color="auto"/>
              <w:bottom w:val="single" w:sz="4" w:space="0" w:color="auto"/>
              <w:right w:val="single" w:sz="4" w:space="0" w:color="auto"/>
            </w:tcBorders>
          </w:tcPr>
          <w:p w:rsidR="00586C73" w:rsidRPr="000E336C" w:rsidRDefault="00586C73" w:rsidP="00E65C37">
            <w:pPr>
              <w:jc w:val="right"/>
              <w:rPr>
                <w:b/>
                <w:color w:val="4F81BD" w:themeColor="accent1"/>
                <w:sz w:val="20"/>
                <w:szCs w:val="20"/>
              </w:rPr>
            </w:pPr>
            <w:r w:rsidRPr="000E336C">
              <w:rPr>
                <w:rFonts w:ascii="Roboto" w:hAnsi="Roboto" w:cs="Arial"/>
                <w:b/>
                <w:bCs/>
                <w:color w:val="4F81BD" w:themeColor="accent1"/>
                <w:sz w:val="20"/>
                <w:szCs w:val="20"/>
              </w:rPr>
              <w:t>12.00 – 17.00</w:t>
            </w:r>
          </w:p>
        </w:tc>
        <w:tc>
          <w:tcPr>
            <w:tcW w:w="8364" w:type="dxa"/>
            <w:tcBorders>
              <w:top w:val="single" w:sz="4" w:space="0" w:color="auto"/>
              <w:left w:val="single" w:sz="4" w:space="0" w:color="auto"/>
              <w:bottom w:val="single" w:sz="4" w:space="0" w:color="auto"/>
              <w:right w:val="single" w:sz="4" w:space="0" w:color="auto"/>
            </w:tcBorders>
            <w:vAlign w:val="center"/>
          </w:tcPr>
          <w:p w:rsidR="00586C73" w:rsidRDefault="00586C73" w:rsidP="00E65C37">
            <w:pPr>
              <w:rPr>
                <w:rFonts w:ascii="Roboto" w:hAnsi="Roboto" w:cs="Arial"/>
                <w:b/>
                <w:bCs/>
                <w:sz w:val="20"/>
                <w:szCs w:val="20"/>
              </w:rPr>
            </w:pPr>
            <w:r w:rsidRPr="00146142">
              <w:rPr>
                <w:rFonts w:ascii="Roboto" w:hAnsi="Roboto" w:cs="Arial"/>
                <w:b/>
                <w:sz w:val="20"/>
                <w:szCs w:val="20"/>
              </w:rPr>
              <w:t>Valguma Pasaule</w:t>
            </w:r>
            <w:r w:rsidRPr="00146142">
              <w:rPr>
                <w:rFonts w:ascii="Roboto" w:hAnsi="Roboto" w:cs="Arial"/>
                <w:b/>
                <w:color w:val="008000"/>
                <w:sz w:val="20"/>
                <w:szCs w:val="20"/>
              </w:rPr>
              <w:t xml:space="preserve"> </w:t>
            </w:r>
            <w:r w:rsidRPr="00146142">
              <w:rPr>
                <w:rFonts w:ascii="Roboto" w:hAnsi="Roboto" w:cs="Arial"/>
                <w:b/>
                <w:sz w:val="20"/>
                <w:szCs w:val="20"/>
              </w:rPr>
              <w:t>“</w:t>
            </w:r>
            <w:r w:rsidRPr="00146142">
              <w:rPr>
                <w:rFonts w:ascii="Roboto" w:hAnsi="Roboto" w:cs="Arial"/>
                <w:b/>
                <w:bCs/>
                <w:sz w:val="20"/>
                <w:szCs w:val="20"/>
              </w:rPr>
              <w:t xml:space="preserve">Baskājis” – </w:t>
            </w:r>
            <w:hyperlink r:id="rId41" w:history="1">
              <w:r w:rsidRPr="00146142">
                <w:rPr>
                  <w:rStyle w:val="Hipersaite"/>
                  <w:rFonts w:ascii="Roboto" w:hAnsi="Roboto" w:cs="Arial"/>
                  <w:b/>
                  <w:bCs/>
                  <w:sz w:val="20"/>
                  <w:szCs w:val="20"/>
                </w:rPr>
                <w:t>āra kafejnīca pie Baskāju takas</w:t>
              </w:r>
            </w:hyperlink>
          </w:p>
          <w:p w:rsidR="0013443E" w:rsidRPr="0013443E" w:rsidRDefault="0013443E" w:rsidP="00E65C37">
            <w:pPr>
              <w:rPr>
                <w:rFonts w:ascii="Roboto" w:hAnsi="Roboto" w:cs="Arial"/>
                <w:b/>
                <w:bCs/>
                <w:sz w:val="8"/>
                <w:szCs w:val="8"/>
              </w:rPr>
            </w:pPr>
          </w:p>
        </w:tc>
      </w:tr>
      <w:tr w:rsidR="00586C73" w:rsidTr="00BB1141">
        <w:tc>
          <w:tcPr>
            <w:tcW w:w="1559" w:type="dxa"/>
            <w:tcBorders>
              <w:top w:val="single" w:sz="4" w:space="0" w:color="auto"/>
              <w:left w:val="single" w:sz="4" w:space="0" w:color="auto"/>
              <w:bottom w:val="single" w:sz="4" w:space="0" w:color="auto"/>
              <w:right w:val="single" w:sz="4" w:space="0" w:color="auto"/>
            </w:tcBorders>
          </w:tcPr>
          <w:p w:rsidR="00586C73" w:rsidRPr="000E336C" w:rsidRDefault="00586C73" w:rsidP="00E65C37">
            <w:pPr>
              <w:jc w:val="right"/>
              <w:rPr>
                <w:rFonts w:ascii="Roboto" w:hAnsi="Roboto" w:cs="Arial"/>
                <w:b/>
                <w:color w:val="4F81BD" w:themeColor="accent1"/>
                <w:sz w:val="20"/>
                <w:szCs w:val="20"/>
              </w:rPr>
            </w:pPr>
            <w:r w:rsidRPr="000E336C">
              <w:rPr>
                <w:rFonts w:ascii="Roboto" w:hAnsi="Roboto" w:cs="Arial"/>
                <w:b/>
                <w:bCs/>
                <w:color w:val="4F81BD" w:themeColor="accent1"/>
                <w:sz w:val="20"/>
                <w:szCs w:val="20"/>
              </w:rPr>
              <w:t>13.00 – 18.00</w:t>
            </w:r>
          </w:p>
        </w:tc>
        <w:tc>
          <w:tcPr>
            <w:tcW w:w="8364" w:type="dxa"/>
            <w:tcBorders>
              <w:top w:val="single" w:sz="4" w:space="0" w:color="auto"/>
              <w:left w:val="single" w:sz="4" w:space="0" w:color="auto"/>
              <w:bottom w:val="single" w:sz="4" w:space="0" w:color="auto"/>
              <w:right w:val="single" w:sz="4" w:space="0" w:color="auto"/>
            </w:tcBorders>
            <w:vAlign w:val="center"/>
          </w:tcPr>
          <w:p w:rsidR="00586C73" w:rsidRDefault="00586C73" w:rsidP="00E65C37">
            <w:pPr>
              <w:rPr>
                <w:rFonts w:ascii="Roboto" w:hAnsi="Roboto" w:cs="Arial"/>
                <w:b/>
                <w:bCs/>
                <w:sz w:val="20"/>
                <w:szCs w:val="20"/>
              </w:rPr>
            </w:pPr>
            <w:r w:rsidRPr="00146142">
              <w:rPr>
                <w:rFonts w:ascii="Roboto" w:hAnsi="Roboto" w:cs="Arial"/>
                <w:b/>
                <w:bCs/>
                <w:sz w:val="20"/>
                <w:szCs w:val="20"/>
              </w:rPr>
              <w:t xml:space="preserve">Antiņciems, </w:t>
            </w:r>
            <w:hyperlink r:id="rId42" w:history="1">
              <w:r w:rsidRPr="00146142">
                <w:rPr>
                  <w:rStyle w:val="Hipersaite"/>
                  <w:rFonts w:ascii="Roboto" w:hAnsi="Roboto" w:cs="Arial"/>
                  <w:b/>
                  <w:bCs/>
                  <w:sz w:val="20"/>
                  <w:szCs w:val="20"/>
                </w:rPr>
                <w:t>„Pļavā pie Dāres”</w:t>
              </w:r>
            </w:hyperlink>
            <w:r w:rsidRPr="00146142">
              <w:rPr>
                <w:rFonts w:ascii="Roboto" w:hAnsi="Roboto" w:cs="Arial"/>
                <w:b/>
                <w:bCs/>
                <w:sz w:val="20"/>
                <w:szCs w:val="20"/>
              </w:rPr>
              <w:t xml:space="preserve"> – „Siena talkas cienasti, savvaļas augu uzkodas un cigoriņu kafija”</w:t>
            </w:r>
          </w:p>
          <w:p w:rsidR="00586C73" w:rsidRPr="0013443E" w:rsidRDefault="00586C73" w:rsidP="00E65C37">
            <w:pPr>
              <w:rPr>
                <w:rFonts w:ascii="Roboto" w:hAnsi="Roboto" w:cs="Arial"/>
                <w:b/>
                <w:sz w:val="8"/>
                <w:szCs w:val="8"/>
              </w:rPr>
            </w:pPr>
          </w:p>
        </w:tc>
      </w:tr>
      <w:tr w:rsidR="00586C73" w:rsidTr="00586C73">
        <w:tc>
          <w:tcPr>
            <w:tcW w:w="9923" w:type="dxa"/>
            <w:gridSpan w:val="2"/>
            <w:tcBorders>
              <w:top w:val="single" w:sz="4" w:space="0" w:color="auto"/>
              <w:left w:val="single" w:sz="4" w:space="0" w:color="auto"/>
              <w:bottom w:val="single" w:sz="4" w:space="0" w:color="auto"/>
              <w:right w:val="single" w:sz="4" w:space="0" w:color="auto"/>
            </w:tcBorders>
          </w:tcPr>
          <w:p w:rsidR="00586C73" w:rsidRPr="00146142" w:rsidRDefault="00586C73" w:rsidP="00E65C37">
            <w:pPr>
              <w:rPr>
                <w:rFonts w:ascii="Roboto" w:hAnsi="Roboto" w:cs="Arial"/>
                <w:b/>
                <w:sz w:val="20"/>
                <w:szCs w:val="20"/>
              </w:rPr>
            </w:pPr>
            <w:r w:rsidRPr="00146142">
              <w:rPr>
                <w:rFonts w:ascii="Roboto" w:hAnsi="Roboto" w:cs="Arial"/>
                <w:i/>
                <w:sz w:val="20"/>
                <w:szCs w:val="20"/>
              </w:rPr>
              <w:t xml:space="preserve">Mājas kafejnīcu dienu pasākumi šajās dienās notiek arī ārpus Ķemeru Nacionālā parka apkaimes </w:t>
            </w:r>
            <w:r>
              <w:rPr>
                <w:rFonts w:ascii="Roboto" w:hAnsi="Roboto" w:cs="Arial"/>
                <w:i/>
                <w:sz w:val="20"/>
                <w:szCs w:val="20"/>
              </w:rPr>
              <w:br/>
            </w:r>
            <w:hyperlink r:id="rId43" w:history="1">
              <w:r w:rsidRPr="00146142">
                <w:rPr>
                  <w:rStyle w:val="Hipersaite"/>
                  <w:rFonts w:ascii="Roboto" w:hAnsi="Roboto" w:cs="Arial"/>
                  <w:i/>
                  <w:sz w:val="20"/>
                  <w:szCs w:val="20"/>
                </w:rPr>
                <w:t>plašāka informācija &gt;&gt;</w:t>
              </w:r>
            </w:hyperlink>
          </w:p>
        </w:tc>
      </w:tr>
      <w:tr w:rsidR="00586C73" w:rsidTr="00586C73">
        <w:tc>
          <w:tcPr>
            <w:tcW w:w="9923" w:type="dxa"/>
            <w:gridSpan w:val="2"/>
            <w:tcBorders>
              <w:top w:val="single" w:sz="4" w:space="0" w:color="auto"/>
              <w:left w:val="nil"/>
              <w:bottom w:val="single" w:sz="4" w:space="0" w:color="auto"/>
              <w:right w:val="nil"/>
            </w:tcBorders>
          </w:tcPr>
          <w:p w:rsidR="00586C73" w:rsidRPr="00586C73" w:rsidRDefault="00586C73" w:rsidP="00586C73">
            <w:pPr>
              <w:rPr>
                <w:rFonts w:ascii="Roboto" w:hAnsi="Roboto" w:cs="Arial"/>
                <w:b/>
                <w:color w:val="4F81BD" w:themeColor="accent1"/>
                <w:sz w:val="12"/>
                <w:szCs w:val="12"/>
              </w:rPr>
            </w:pPr>
          </w:p>
          <w:p w:rsidR="00586C73" w:rsidRPr="00146142" w:rsidRDefault="00586C73" w:rsidP="00586C73">
            <w:pPr>
              <w:rPr>
                <w:rFonts w:ascii="Roboto" w:hAnsi="Roboto" w:cs="Arial"/>
                <w:b/>
                <w:color w:val="4F81BD" w:themeColor="accent1"/>
                <w:sz w:val="24"/>
                <w:szCs w:val="24"/>
              </w:rPr>
            </w:pPr>
            <w:r w:rsidRPr="00146142">
              <w:rPr>
                <w:rFonts w:ascii="Roboto" w:hAnsi="Roboto" w:cs="Arial"/>
                <w:b/>
                <w:color w:val="4F81BD" w:themeColor="accent1"/>
                <w:sz w:val="24"/>
                <w:szCs w:val="24"/>
              </w:rPr>
              <w:t>EIROPAS PUTNU VĒROŠANAS DIENAS</w:t>
            </w:r>
          </w:p>
          <w:p w:rsidR="00586C73" w:rsidRPr="00586C73" w:rsidRDefault="00586C73" w:rsidP="00E65C37">
            <w:pPr>
              <w:rPr>
                <w:rFonts w:ascii="Roboto" w:hAnsi="Roboto" w:cs="Arial"/>
                <w:i/>
                <w:sz w:val="12"/>
                <w:szCs w:val="12"/>
              </w:rPr>
            </w:pPr>
          </w:p>
        </w:tc>
      </w:tr>
      <w:tr w:rsidR="00586C73" w:rsidTr="00BB1141">
        <w:tc>
          <w:tcPr>
            <w:tcW w:w="1559" w:type="dxa"/>
            <w:tcBorders>
              <w:top w:val="single" w:sz="4" w:space="0" w:color="auto"/>
              <w:left w:val="single" w:sz="4" w:space="0" w:color="auto"/>
              <w:bottom w:val="single" w:sz="4" w:space="0" w:color="auto"/>
              <w:right w:val="single" w:sz="4" w:space="0" w:color="auto"/>
            </w:tcBorders>
          </w:tcPr>
          <w:p w:rsidR="00586C73" w:rsidRPr="00586C73" w:rsidRDefault="00586C73" w:rsidP="00E65C37">
            <w:pPr>
              <w:jc w:val="right"/>
              <w:rPr>
                <w:rFonts w:ascii="Roboto" w:hAnsi="Roboto" w:cs="Arial"/>
                <w:b/>
                <w:color w:val="4F81BD" w:themeColor="accent1"/>
                <w:sz w:val="20"/>
                <w:szCs w:val="20"/>
              </w:rPr>
            </w:pPr>
            <w:r w:rsidRPr="00586C73">
              <w:rPr>
                <w:rFonts w:ascii="Roboto" w:hAnsi="Roboto" w:cs="Arial"/>
                <w:b/>
                <w:color w:val="4F81BD" w:themeColor="accent1"/>
                <w:sz w:val="20"/>
                <w:szCs w:val="20"/>
              </w:rPr>
              <w:t>9.00</w:t>
            </w:r>
          </w:p>
        </w:tc>
        <w:tc>
          <w:tcPr>
            <w:tcW w:w="8364" w:type="dxa"/>
            <w:tcBorders>
              <w:top w:val="single" w:sz="4" w:space="0" w:color="auto"/>
              <w:left w:val="single" w:sz="4" w:space="0" w:color="auto"/>
              <w:bottom w:val="single" w:sz="4" w:space="0" w:color="auto"/>
              <w:right w:val="single" w:sz="4" w:space="0" w:color="auto"/>
            </w:tcBorders>
            <w:vAlign w:val="center"/>
          </w:tcPr>
          <w:p w:rsidR="00586C73" w:rsidRPr="00586C73" w:rsidRDefault="008B5B5B" w:rsidP="00586C73">
            <w:pPr>
              <w:rPr>
                <w:rFonts w:ascii="Roboto" w:hAnsi="Roboto" w:cs="Arial"/>
                <w:sz w:val="20"/>
                <w:szCs w:val="20"/>
              </w:rPr>
            </w:pPr>
            <w:r w:rsidRPr="00485375">
              <w:pict>
                <v:shape id="Attēls 14" o:spid="_x0000_i1025" type="#_x0000_t75" alt="ikona-eiro-25x25" style="width:12.1pt;height:12.1pt;visibility:visible;mso-wrap-style:square">
                  <v:imagedata r:id="rId23" o:title="ikona-eiro-25x25"/>
                </v:shape>
              </w:pict>
            </w:r>
            <w:r>
              <w:t xml:space="preserve"> </w:t>
            </w:r>
            <w:r w:rsidR="00586C73" w:rsidRPr="00586C73">
              <w:rPr>
                <w:rFonts w:ascii="Roboto" w:hAnsi="Roboto" w:cs="Arial"/>
                <w:b/>
                <w:sz w:val="20"/>
                <w:szCs w:val="20"/>
              </w:rPr>
              <w:t xml:space="preserve">Putnu vērošanas ekskursija ar laivām Kaņiera ezerā ornitologa Dmitrija Boiko vadībā sadarbībā ar </w:t>
            </w:r>
            <w:hyperlink r:id="rId44" w:history="1">
              <w:r w:rsidR="00586C73" w:rsidRPr="00586C73">
                <w:rPr>
                  <w:rStyle w:val="Hipersaite"/>
                  <w:rFonts w:ascii="Roboto" w:hAnsi="Roboto" w:cs="Arial"/>
                  <w:b/>
                  <w:sz w:val="20"/>
                  <w:szCs w:val="20"/>
                </w:rPr>
                <w:t>MammaDaba</w:t>
              </w:r>
            </w:hyperlink>
            <w:r w:rsidR="00586C73" w:rsidRPr="00586C73">
              <w:rPr>
                <w:rFonts w:ascii="Roboto" w:hAnsi="Roboto" w:cs="Arial"/>
                <w:sz w:val="20"/>
                <w:szCs w:val="20"/>
              </w:rPr>
              <w:t xml:space="preserve">. Dalība pasākumā ar Kaņiera laivu bāzes laivām par īpašo Ceļotāju dienas cenu – 4 EUR “mednieku” jeb mazā laiva </w:t>
            </w:r>
            <w:r w:rsidR="00586C73" w:rsidRPr="00586C73">
              <w:rPr>
                <w:rFonts w:ascii="Roboto" w:hAnsi="Roboto" w:cs="Arial"/>
                <w:sz w:val="20"/>
                <w:szCs w:val="20"/>
              </w:rPr>
              <w:br/>
            </w:r>
            <w:r w:rsidR="00586C73" w:rsidRPr="00586C73">
              <w:rPr>
                <w:rFonts w:ascii="Roboto" w:hAnsi="Roboto" w:cs="Arial"/>
                <w:sz w:val="20"/>
                <w:szCs w:val="20"/>
              </w:rPr>
              <w:t xml:space="preserve">(līdz 2 </w:t>
            </w:r>
            <w:r w:rsidR="00586C73" w:rsidRPr="00586C73">
              <w:rPr>
                <w:rFonts w:ascii="Roboto" w:hAnsi="Roboto" w:cs="Arial"/>
                <w:sz w:val="20"/>
                <w:szCs w:val="20"/>
              </w:rPr>
              <w:t>pers</w:t>
            </w:r>
            <w:r w:rsidR="00586C73" w:rsidRPr="00586C73">
              <w:rPr>
                <w:rFonts w:ascii="Roboto" w:hAnsi="Roboto" w:cs="Arial"/>
                <w:sz w:val="20"/>
                <w:szCs w:val="20"/>
              </w:rPr>
              <w:t xml:space="preserve">.), 5 EUR lielā laiva (līdz 4 </w:t>
            </w:r>
            <w:r w:rsidR="00586C73" w:rsidRPr="00586C73">
              <w:rPr>
                <w:rFonts w:ascii="Roboto" w:hAnsi="Roboto" w:cs="Arial"/>
                <w:sz w:val="20"/>
                <w:szCs w:val="20"/>
              </w:rPr>
              <w:t>pers</w:t>
            </w:r>
            <w:r w:rsidR="00586C73" w:rsidRPr="00586C73">
              <w:rPr>
                <w:rFonts w:ascii="Roboto" w:hAnsi="Roboto" w:cs="Arial"/>
                <w:sz w:val="20"/>
                <w:szCs w:val="20"/>
              </w:rPr>
              <w:t xml:space="preserve">.). Pasākuma norise saskaņota ar starppilsētu autobusu kursēšanas laikiem. Dalībnieku skaits ierobežots, </w:t>
            </w:r>
            <w:hyperlink r:id="rId45" w:history="1">
              <w:r w:rsidR="00586C73" w:rsidRPr="00586C73">
                <w:rPr>
                  <w:rStyle w:val="Hipersaite"/>
                  <w:rFonts w:ascii="Roboto" w:hAnsi="Roboto" w:cs="Arial"/>
                  <w:sz w:val="20"/>
                  <w:szCs w:val="20"/>
                </w:rPr>
                <w:t>obligāta iepriekšēja pieteikšanās &gt;&gt;</w:t>
              </w:r>
            </w:hyperlink>
            <w:r w:rsidR="00586C73" w:rsidRPr="00586C73">
              <w:rPr>
                <w:rFonts w:ascii="Roboto" w:hAnsi="Roboto" w:cs="Arial"/>
                <w:sz w:val="20"/>
                <w:szCs w:val="20"/>
              </w:rPr>
              <w:t>.</w:t>
            </w:r>
            <w:r w:rsidR="00586C73" w:rsidRPr="00586C73">
              <w:rPr>
                <w:rFonts w:ascii="Roboto" w:hAnsi="Roboto" w:cs="Arial"/>
                <w:sz w:val="20"/>
                <w:szCs w:val="20"/>
              </w:rPr>
              <w:t xml:space="preserve"> </w:t>
            </w:r>
          </w:p>
          <w:p w:rsidR="00586C73" w:rsidRPr="00586C73" w:rsidRDefault="00586C73" w:rsidP="00586C73">
            <w:pPr>
              <w:rPr>
                <w:rFonts w:ascii="Roboto" w:hAnsi="Roboto" w:cs="Arial"/>
                <w:sz w:val="12"/>
                <w:szCs w:val="12"/>
              </w:rPr>
            </w:pPr>
          </w:p>
          <w:p w:rsidR="00586C73" w:rsidRDefault="00586C73" w:rsidP="00586C73">
            <w:pPr>
              <w:rPr>
                <w:rFonts w:ascii="Roboto" w:hAnsi="Roboto" w:cs="Arial"/>
                <w:i/>
                <w:sz w:val="20"/>
                <w:szCs w:val="20"/>
              </w:rPr>
            </w:pPr>
            <w:r w:rsidRPr="00586C73">
              <w:rPr>
                <w:rFonts w:ascii="Roboto" w:hAnsi="Roboto" w:cs="Arial"/>
                <w:i/>
                <w:sz w:val="20"/>
                <w:szCs w:val="20"/>
              </w:rPr>
              <w:t xml:space="preserve">Pasākumu ērti apvienot ar Lapmežciema muzeja un āra foto izstādes “Zvejnieku ciemu senais stāsts” apmeklējumu (skat. sadaļu “Kultūrvēsture”); kā arī ar Mājas kafejnīcu dienām Antiņciemā, </w:t>
            </w:r>
            <w:hyperlink r:id="rId46" w:history="1">
              <w:r w:rsidRPr="00586C73">
                <w:rPr>
                  <w:rStyle w:val="Hipersaite"/>
                  <w:rFonts w:ascii="Roboto" w:hAnsi="Roboto" w:cs="Arial"/>
                  <w:i/>
                  <w:sz w:val="20"/>
                  <w:szCs w:val="20"/>
                </w:rPr>
                <w:t>„Pļavā pie Dāres”</w:t>
              </w:r>
            </w:hyperlink>
            <w:r w:rsidRPr="00586C73">
              <w:rPr>
                <w:rFonts w:ascii="Roboto" w:hAnsi="Roboto" w:cs="Arial"/>
                <w:i/>
                <w:sz w:val="20"/>
                <w:szCs w:val="20"/>
              </w:rPr>
              <w:t>.</w:t>
            </w:r>
          </w:p>
          <w:p w:rsidR="00586C73" w:rsidRPr="0013443E" w:rsidRDefault="00586C73" w:rsidP="00586C73">
            <w:pPr>
              <w:rPr>
                <w:rFonts w:ascii="Roboto" w:hAnsi="Roboto" w:cs="Arial"/>
                <w:b/>
                <w:i/>
                <w:color w:val="4F81BD" w:themeColor="accent1"/>
                <w:sz w:val="8"/>
                <w:szCs w:val="8"/>
              </w:rPr>
            </w:pPr>
          </w:p>
        </w:tc>
      </w:tr>
      <w:tr w:rsidR="00586C73" w:rsidTr="00BB1141">
        <w:tc>
          <w:tcPr>
            <w:tcW w:w="1559" w:type="dxa"/>
            <w:tcBorders>
              <w:top w:val="single" w:sz="4" w:space="0" w:color="auto"/>
              <w:left w:val="single" w:sz="4" w:space="0" w:color="auto"/>
              <w:bottom w:val="single" w:sz="4" w:space="0" w:color="auto"/>
              <w:right w:val="single" w:sz="4" w:space="0" w:color="auto"/>
            </w:tcBorders>
          </w:tcPr>
          <w:p w:rsidR="00586C73" w:rsidRPr="00586C73" w:rsidRDefault="00586C73" w:rsidP="00586C73">
            <w:pPr>
              <w:jc w:val="right"/>
              <w:rPr>
                <w:rFonts w:ascii="Roboto" w:hAnsi="Roboto" w:cs="Arial"/>
                <w:b/>
                <w:color w:val="2F5496"/>
                <w:sz w:val="20"/>
                <w:szCs w:val="20"/>
              </w:rPr>
            </w:pPr>
            <w:r w:rsidRPr="00586C73">
              <w:rPr>
                <w:rFonts w:ascii="Roboto" w:hAnsi="Roboto" w:cs="Arial"/>
                <w:b/>
                <w:color w:val="4F81BD" w:themeColor="accent1"/>
                <w:sz w:val="20"/>
                <w:szCs w:val="20"/>
              </w:rPr>
              <w:t>10.00 – 14.00</w:t>
            </w:r>
          </w:p>
        </w:tc>
        <w:tc>
          <w:tcPr>
            <w:tcW w:w="8364" w:type="dxa"/>
            <w:tcBorders>
              <w:top w:val="single" w:sz="4" w:space="0" w:color="auto"/>
              <w:left w:val="single" w:sz="4" w:space="0" w:color="auto"/>
              <w:bottom w:val="single" w:sz="4" w:space="0" w:color="auto"/>
              <w:right w:val="single" w:sz="4" w:space="0" w:color="auto"/>
            </w:tcBorders>
            <w:vAlign w:val="center"/>
          </w:tcPr>
          <w:p w:rsidR="00586C73" w:rsidRPr="00586C73" w:rsidRDefault="00586C73" w:rsidP="00586C73">
            <w:pPr>
              <w:rPr>
                <w:rFonts w:ascii="Roboto" w:hAnsi="Roboto" w:cs="Arial"/>
                <w:sz w:val="20"/>
                <w:szCs w:val="20"/>
              </w:rPr>
            </w:pPr>
            <w:r w:rsidRPr="00586C73">
              <w:rPr>
                <w:rFonts w:ascii="Roboto" w:hAnsi="Roboto" w:cs="Arial"/>
                <w:b/>
                <w:sz w:val="20"/>
                <w:szCs w:val="20"/>
              </w:rPr>
              <w:t xml:space="preserve">Kaņiera ezera putnu tornī uzturēsies biologs Viesturs Vintulis, kurš pastāstīs par apkārt redzamajiem putniem. </w:t>
            </w:r>
          </w:p>
          <w:p w:rsidR="00586C73" w:rsidRPr="0013443E" w:rsidRDefault="00586C73" w:rsidP="00586C73">
            <w:pPr>
              <w:rPr>
                <w:rFonts w:ascii="Roboto" w:hAnsi="Roboto" w:cs="Arial"/>
                <w:sz w:val="8"/>
                <w:szCs w:val="8"/>
              </w:rPr>
            </w:pPr>
          </w:p>
          <w:p w:rsidR="00586C73" w:rsidRDefault="00586C73" w:rsidP="00586C73">
            <w:pPr>
              <w:rPr>
                <w:rFonts w:ascii="Roboto" w:hAnsi="Roboto" w:cs="Arial"/>
                <w:sz w:val="20"/>
                <w:szCs w:val="20"/>
              </w:rPr>
            </w:pPr>
            <w:r w:rsidRPr="00586C73">
              <w:rPr>
                <w:rFonts w:ascii="Roboto" w:hAnsi="Roboto" w:cs="Arial"/>
                <w:sz w:val="20"/>
                <w:szCs w:val="20"/>
              </w:rPr>
              <w:t xml:space="preserve">Pasākumu ērti apvienot ar Lapmežciema muzeja un āra foto izstādes “Zvejnieku ciemu senais stāsts” apmeklējumu (skat. sadaļu “Kultūrvēsture”), kā arī ar Mājas kafejnīcu dienām Antiņciemā, </w:t>
            </w:r>
            <w:hyperlink r:id="rId47" w:history="1">
              <w:r w:rsidRPr="00AD6D05">
                <w:rPr>
                  <w:rStyle w:val="Hipersaite"/>
                  <w:rFonts w:ascii="Roboto" w:hAnsi="Roboto" w:cs="Arial"/>
                  <w:sz w:val="20"/>
                  <w:szCs w:val="20"/>
                </w:rPr>
                <w:t>„Pļavā pie Dāres”</w:t>
              </w:r>
            </w:hyperlink>
            <w:r>
              <w:rPr>
                <w:rFonts w:ascii="Roboto" w:hAnsi="Roboto" w:cs="Arial"/>
                <w:sz w:val="20"/>
                <w:szCs w:val="20"/>
              </w:rPr>
              <w:t>.</w:t>
            </w:r>
          </w:p>
          <w:p w:rsidR="00586C73" w:rsidRPr="0013443E" w:rsidRDefault="00586C73" w:rsidP="00586C73">
            <w:pPr>
              <w:rPr>
                <w:rFonts w:ascii="Roboto" w:hAnsi="Roboto" w:cs="Arial"/>
                <w:b/>
                <w:sz w:val="8"/>
                <w:szCs w:val="8"/>
              </w:rPr>
            </w:pPr>
          </w:p>
        </w:tc>
      </w:tr>
      <w:tr w:rsidR="00586C73" w:rsidTr="00BB1141">
        <w:tc>
          <w:tcPr>
            <w:tcW w:w="1559" w:type="dxa"/>
            <w:tcBorders>
              <w:top w:val="single" w:sz="4" w:space="0" w:color="auto"/>
              <w:left w:val="single" w:sz="4" w:space="0" w:color="auto"/>
              <w:bottom w:val="single" w:sz="4" w:space="0" w:color="auto"/>
              <w:right w:val="single" w:sz="4" w:space="0" w:color="auto"/>
            </w:tcBorders>
          </w:tcPr>
          <w:p w:rsidR="00586C73" w:rsidRPr="00586C73" w:rsidRDefault="00586C73" w:rsidP="00E65C37">
            <w:pPr>
              <w:jc w:val="right"/>
              <w:rPr>
                <w:rFonts w:ascii="Roboto" w:hAnsi="Roboto" w:cs="Arial"/>
                <w:b/>
                <w:color w:val="2F5496"/>
                <w:sz w:val="20"/>
                <w:szCs w:val="20"/>
              </w:rPr>
            </w:pPr>
            <w:r w:rsidRPr="00586C73">
              <w:rPr>
                <w:rFonts w:ascii="Roboto" w:hAnsi="Roboto" w:cs="Arial"/>
                <w:b/>
                <w:bCs/>
                <w:color w:val="4F81BD" w:themeColor="accent1"/>
                <w:sz w:val="20"/>
                <w:szCs w:val="20"/>
              </w:rPr>
              <w:t>18.30</w:t>
            </w:r>
          </w:p>
        </w:tc>
        <w:tc>
          <w:tcPr>
            <w:tcW w:w="8364" w:type="dxa"/>
            <w:tcBorders>
              <w:top w:val="single" w:sz="4" w:space="0" w:color="auto"/>
              <w:left w:val="single" w:sz="4" w:space="0" w:color="auto"/>
              <w:bottom w:val="single" w:sz="4" w:space="0" w:color="auto"/>
              <w:right w:val="single" w:sz="4" w:space="0" w:color="auto"/>
            </w:tcBorders>
            <w:vAlign w:val="center"/>
          </w:tcPr>
          <w:p w:rsidR="00586C73" w:rsidRPr="00586C73" w:rsidRDefault="00586C73" w:rsidP="00586C73">
            <w:pPr>
              <w:rPr>
                <w:rFonts w:ascii="Roboto" w:hAnsi="Roboto" w:cs="Arial"/>
                <w:sz w:val="20"/>
                <w:szCs w:val="20"/>
              </w:rPr>
            </w:pPr>
            <w:r w:rsidRPr="00586C73">
              <w:rPr>
                <w:rFonts w:ascii="Roboto" w:hAnsi="Roboto" w:cs="Arial"/>
                <w:b/>
                <w:sz w:val="20"/>
                <w:szCs w:val="20"/>
              </w:rPr>
              <w:t>Zosu vakars Ķemeru Nacionālajā parkā kopā ar biologu Viesturu Vintuli</w:t>
            </w:r>
            <w:r w:rsidRPr="00586C73">
              <w:rPr>
                <w:rFonts w:ascii="Roboto" w:hAnsi="Roboto" w:cs="Arial"/>
                <w:sz w:val="20"/>
                <w:szCs w:val="20"/>
              </w:rPr>
              <w:t xml:space="preserve">; </w:t>
            </w:r>
            <w:hyperlink r:id="rId48" w:history="1">
              <w:r w:rsidRPr="00586C73">
                <w:rPr>
                  <w:rStyle w:val="Hipersaite"/>
                  <w:rFonts w:ascii="Roboto" w:hAnsi="Roboto" w:cs="Arial"/>
                  <w:sz w:val="20"/>
                  <w:szCs w:val="20"/>
                </w:rPr>
                <w:t>obligāta iepriekšēja pieteikšanās &gt;&gt;</w:t>
              </w:r>
            </w:hyperlink>
            <w:r>
              <w:rPr>
                <w:rFonts w:ascii="Roboto" w:hAnsi="Roboto" w:cs="Arial"/>
                <w:sz w:val="20"/>
                <w:szCs w:val="20"/>
              </w:rPr>
              <w:t>.</w:t>
            </w:r>
            <w:r w:rsidRPr="00586C73">
              <w:rPr>
                <w:rFonts w:ascii="Roboto" w:hAnsi="Roboto" w:cs="Arial"/>
                <w:sz w:val="20"/>
                <w:szCs w:val="20"/>
              </w:rPr>
              <w:t xml:space="preserve"> Tikšanās vieta tiks precizēta pēc pieteikšanās pasākumam. </w:t>
            </w:r>
          </w:p>
          <w:p w:rsidR="00586C73" w:rsidRPr="0013443E" w:rsidRDefault="00586C73" w:rsidP="00586C73">
            <w:pPr>
              <w:rPr>
                <w:rFonts w:ascii="Roboto" w:hAnsi="Roboto" w:cs="Arial"/>
                <w:b/>
                <w:sz w:val="8"/>
                <w:szCs w:val="8"/>
              </w:rPr>
            </w:pPr>
          </w:p>
        </w:tc>
      </w:tr>
      <w:tr w:rsidR="00586C73" w:rsidTr="00845574">
        <w:tc>
          <w:tcPr>
            <w:tcW w:w="9923" w:type="dxa"/>
            <w:gridSpan w:val="2"/>
            <w:tcBorders>
              <w:top w:val="single" w:sz="4" w:space="0" w:color="auto"/>
              <w:left w:val="single" w:sz="4" w:space="0" w:color="auto"/>
              <w:bottom w:val="single" w:sz="4" w:space="0" w:color="auto"/>
              <w:right w:val="single" w:sz="4" w:space="0" w:color="auto"/>
            </w:tcBorders>
          </w:tcPr>
          <w:p w:rsidR="00586C73" w:rsidRPr="00586C73" w:rsidRDefault="00586C73" w:rsidP="00586C73">
            <w:pPr>
              <w:rPr>
                <w:rFonts w:ascii="Roboto" w:hAnsi="Roboto" w:cs="Arial"/>
                <w:b/>
                <w:color w:val="4F81BD" w:themeColor="accent1"/>
                <w:sz w:val="12"/>
                <w:szCs w:val="12"/>
              </w:rPr>
            </w:pPr>
          </w:p>
          <w:p w:rsidR="00586C73" w:rsidRDefault="00586C73" w:rsidP="00586C73">
            <w:pPr>
              <w:rPr>
                <w:rFonts w:ascii="Roboto" w:hAnsi="Roboto" w:cs="Arial"/>
                <w:b/>
                <w:color w:val="4F81BD" w:themeColor="accent1"/>
              </w:rPr>
            </w:pPr>
            <w:r w:rsidRPr="00586C73">
              <w:rPr>
                <w:rFonts w:ascii="Roboto" w:hAnsi="Roboto" w:cs="Arial"/>
                <w:b/>
                <w:color w:val="4F81BD" w:themeColor="accent1"/>
              </w:rPr>
              <w:t>ĢIMENĒM AR BĒRNIEM</w:t>
            </w:r>
          </w:p>
          <w:p w:rsidR="00586C73" w:rsidRPr="00586C73" w:rsidRDefault="00586C73" w:rsidP="00586C73">
            <w:pPr>
              <w:rPr>
                <w:rFonts w:ascii="Roboto" w:hAnsi="Roboto" w:cs="Arial"/>
                <w:b/>
                <w:sz w:val="12"/>
                <w:szCs w:val="12"/>
              </w:rPr>
            </w:pPr>
          </w:p>
        </w:tc>
      </w:tr>
      <w:tr w:rsidR="00586C73" w:rsidTr="00BB1141">
        <w:tc>
          <w:tcPr>
            <w:tcW w:w="1559" w:type="dxa"/>
            <w:tcBorders>
              <w:top w:val="single" w:sz="4" w:space="0" w:color="auto"/>
              <w:left w:val="single" w:sz="4" w:space="0" w:color="auto"/>
              <w:bottom w:val="single" w:sz="4" w:space="0" w:color="auto"/>
              <w:right w:val="single" w:sz="4" w:space="0" w:color="auto"/>
            </w:tcBorders>
          </w:tcPr>
          <w:p w:rsidR="00586C73" w:rsidRPr="00586C73" w:rsidRDefault="00586C73" w:rsidP="00E65C37">
            <w:pPr>
              <w:jc w:val="right"/>
              <w:rPr>
                <w:rFonts w:ascii="Roboto" w:hAnsi="Roboto" w:cs="Arial"/>
                <w:b/>
                <w:color w:val="2F5496"/>
                <w:sz w:val="20"/>
                <w:szCs w:val="20"/>
              </w:rPr>
            </w:pPr>
            <w:r w:rsidRPr="00586C73">
              <w:rPr>
                <w:rFonts w:ascii="Roboto" w:hAnsi="Roboto" w:cs="Arial"/>
                <w:b/>
                <w:bCs/>
                <w:color w:val="2E74B5"/>
                <w:sz w:val="20"/>
                <w:szCs w:val="20"/>
                <w:bdr w:val="none" w:sz="0" w:space="0" w:color="auto" w:frame="1"/>
                <w:shd w:val="clear" w:color="auto" w:fill="FFFFFF"/>
              </w:rPr>
              <w:t>11.00 – 16.00 </w:t>
            </w:r>
          </w:p>
        </w:tc>
        <w:tc>
          <w:tcPr>
            <w:tcW w:w="8364" w:type="dxa"/>
            <w:tcBorders>
              <w:top w:val="single" w:sz="4" w:space="0" w:color="auto"/>
              <w:left w:val="single" w:sz="4" w:space="0" w:color="auto"/>
              <w:bottom w:val="single" w:sz="4" w:space="0" w:color="auto"/>
              <w:right w:val="single" w:sz="4" w:space="0" w:color="auto"/>
            </w:tcBorders>
            <w:vAlign w:val="center"/>
          </w:tcPr>
          <w:p w:rsidR="00586C73" w:rsidRPr="00586C73" w:rsidRDefault="00586C73" w:rsidP="00586C73">
            <w:pPr>
              <w:rPr>
                <w:rFonts w:ascii="Roboto" w:hAnsi="Roboto" w:cs="Arial"/>
                <w:bCs/>
                <w:sz w:val="20"/>
                <w:szCs w:val="20"/>
              </w:rPr>
            </w:pPr>
            <w:r>
              <w:rPr>
                <w:noProof/>
                <w:lang w:eastAsia="lv-LV"/>
              </w:rPr>
              <w:drawing>
                <wp:inline distT="0" distB="0" distL="0" distR="0" wp14:anchorId="0B021B05" wp14:editId="6AD348CF">
                  <wp:extent cx="153670" cy="153670"/>
                  <wp:effectExtent l="0" t="0" r="0" b="0"/>
                  <wp:docPr id="10" name="Attēls 10" descr="ikona-eiro-25x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descr="ikona-eiro-25x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rFonts w:ascii="Roboto" w:hAnsi="Roboto" w:cs="Arial"/>
                <w:b/>
                <w:bCs/>
                <w:sz w:val="20"/>
                <w:szCs w:val="20"/>
              </w:rPr>
              <w:t xml:space="preserve"> </w:t>
            </w:r>
            <w:hyperlink r:id="rId49" w:history="1">
              <w:r w:rsidRPr="00586C73">
                <w:rPr>
                  <w:rStyle w:val="Hipersaite"/>
                  <w:rFonts w:ascii="Roboto" w:hAnsi="Roboto" w:cs="Arial"/>
                  <w:b/>
                  <w:bCs/>
                  <w:sz w:val="20"/>
                  <w:szCs w:val="20"/>
                </w:rPr>
                <w:t>Džūkstes pasaku muzejā</w:t>
              </w:r>
            </w:hyperlink>
            <w:r w:rsidRPr="00586C73">
              <w:rPr>
                <w:rFonts w:ascii="Roboto" w:hAnsi="Roboto" w:cs="Arial"/>
                <w:b/>
                <w:bCs/>
                <w:sz w:val="20"/>
                <w:szCs w:val="20"/>
              </w:rPr>
              <w:t xml:space="preserve"> </w:t>
            </w:r>
            <w:r w:rsidRPr="00586C73">
              <w:rPr>
                <w:rFonts w:ascii="Roboto" w:hAnsi="Roboto" w:cs="Arial"/>
                <w:b/>
                <w:sz w:val="20"/>
                <w:szCs w:val="20"/>
              </w:rPr>
              <w:t>– b</w:t>
            </w:r>
            <w:r w:rsidRPr="00586C73">
              <w:rPr>
                <w:rFonts w:ascii="Roboto" w:hAnsi="Roboto" w:cs="Arial"/>
                <w:b/>
                <w:sz w:val="20"/>
                <w:szCs w:val="20"/>
                <w:bdr w:val="none" w:sz="0" w:space="0" w:color="auto" w:frame="1"/>
                <w:shd w:val="clear" w:color="auto" w:fill="FFFFFF"/>
              </w:rPr>
              <w:t>rīvdabas ekspozīcija “Pa Pasaku tēva pēdām”, orientēšanās spēle “Pa Pasaku tēva pēdām”,  Ekspozīcija “A. Lerhis-Puškaitis un pasakas”, Izstāde “Lāča bērni”.</w:t>
            </w:r>
            <w:r w:rsidRPr="00586C73">
              <w:rPr>
                <w:rFonts w:ascii="Roboto" w:hAnsi="Roboto" w:cs="Arial"/>
                <w:sz w:val="20"/>
                <w:szCs w:val="20"/>
                <w:bdr w:val="none" w:sz="0" w:space="0" w:color="auto" w:frame="1"/>
                <w:shd w:val="clear" w:color="auto" w:fill="FFFFFF"/>
              </w:rPr>
              <w:t xml:space="preserve"> </w:t>
            </w:r>
            <w:r>
              <w:rPr>
                <w:rFonts w:ascii="Roboto" w:hAnsi="Roboto" w:cs="Arial"/>
                <w:sz w:val="20"/>
                <w:szCs w:val="20"/>
                <w:bdr w:val="none" w:sz="0" w:space="0" w:color="auto" w:frame="1"/>
                <w:shd w:val="clear" w:color="auto" w:fill="FFFFFF"/>
              </w:rPr>
              <w:br/>
            </w:r>
            <w:r w:rsidRPr="00586C73">
              <w:rPr>
                <w:rFonts w:ascii="Roboto" w:hAnsi="Roboto" w:cs="Arial"/>
                <w:sz w:val="20"/>
                <w:szCs w:val="20"/>
                <w:bdr w:val="none" w:sz="0" w:space="0" w:color="auto" w:frame="1"/>
                <w:shd w:val="clear" w:color="auto" w:fill="FFFFFF"/>
              </w:rPr>
              <w:t>Ieeja ar muzeja biļeti. (Skolēniem, studentiem, pensionāriem invalīdiem 1,00 EUR, pieaugušajiem 1,50 EUR)</w:t>
            </w:r>
            <w:r w:rsidRPr="00586C73">
              <w:rPr>
                <w:rFonts w:ascii="Roboto" w:hAnsi="Roboto" w:cs="Arial"/>
                <w:bCs/>
                <w:sz w:val="20"/>
                <w:szCs w:val="20"/>
              </w:rPr>
              <w:t xml:space="preserve"> </w:t>
            </w:r>
          </w:p>
          <w:p w:rsidR="00586C73" w:rsidRPr="0013443E" w:rsidRDefault="00586C73" w:rsidP="00586C73">
            <w:pPr>
              <w:rPr>
                <w:rFonts w:ascii="Roboto" w:hAnsi="Roboto" w:cs="Arial"/>
                <w:b/>
                <w:sz w:val="8"/>
                <w:szCs w:val="8"/>
              </w:rPr>
            </w:pPr>
          </w:p>
        </w:tc>
      </w:tr>
      <w:tr w:rsidR="00586C73" w:rsidTr="00BB1141">
        <w:tc>
          <w:tcPr>
            <w:tcW w:w="1559" w:type="dxa"/>
            <w:tcBorders>
              <w:top w:val="single" w:sz="4" w:space="0" w:color="auto"/>
              <w:left w:val="single" w:sz="4" w:space="0" w:color="auto"/>
              <w:bottom w:val="single" w:sz="4" w:space="0" w:color="auto"/>
              <w:right w:val="single" w:sz="4" w:space="0" w:color="auto"/>
            </w:tcBorders>
          </w:tcPr>
          <w:p w:rsidR="00586C73" w:rsidRPr="00586C73" w:rsidRDefault="00586C73" w:rsidP="00E65C37">
            <w:pPr>
              <w:jc w:val="right"/>
              <w:rPr>
                <w:rFonts w:ascii="Roboto" w:hAnsi="Roboto" w:cs="Arial"/>
                <w:b/>
                <w:color w:val="2F5496"/>
                <w:sz w:val="20"/>
                <w:szCs w:val="20"/>
              </w:rPr>
            </w:pPr>
            <w:r w:rsidRPr="00586C73">
              <w:rPr>
                <w:rFonts w:ascii="Roboto" w:hAnsi="Roboto" w:cs="Arial"/>
                <w:b/>
                <w:bCs/>
                <w:color w:val="4F81BD" w:themeColor="accent1"/>
                <w:sz w:val="20"/>
                <w:szCs w:val="20"/>
              </w:rPr>
              <w:t>10.30 – 17.00</w:t>
            </w:r>
          </w:p>
        </w:tc>
        <w:tc>
          <w:tcPr>
            <w:tcW w:w="8364" w:type="dxa"/>
            <w:tcBorders>
              <w:top w:val="single" w:sz="4" w:space="0" w:color="auto"/>
              <w:left w:val="single" w:sz="4" w:space="0" w:color="auto"/>
              <w:bottom w:val="single" w:sz="4" w:space="0" w:color="auto"/>
              <w:right w:val="single" w:sz="4" w:space="0" w:color="auto"/>
            </w:tcBorders>
            <w:vAlign w:val="center"/>
          </w:tcPr>
          <w:p w:rsidR="00586C73" w:rsidRPr="00586C73" w:rsidRDefault="00586C73" w:rsidP="00586C73">
            <w:pPr>
              <w:rPr>
                <w:rFonts w:ascii="Roboto" w:hAnsi="Roboto" w:cs="Arial"/>
                <w:b/>
                <w:sz w:val="20"/>
                <w:szCs w:val="20"/>
              </w:rPr>
            </w:pPr>
            <w:r w:rsidRPr="00586C73">
              <w:rPr>
                <w:rFonts w:ascii="Roboto" w:hAnsi="Roboto" w:cs="Arial"/>
                <w:b/>
                <w:sz w:val="20"/>
                <w:szCs w:val="20"/>
              </w:rPr>
              <w:t>Bērnu grāmatu ilustrāciju izstāde DIC “Meža māja”</w:t>
            </w:r>
            <w:r w:rsidRPr="00586C73">
              <w:rPr>
                <w:rFonts w:ascii="Roboto" w:hAnsi="Roboto" w:cs="Arial"/>
                <w:b/>
                <w:sz w:val="20"/>
                <w:szCs w:val="20"/>
              </w:rPr>
              <w:t>.</w:t>
            </w:r>
          </w:p>
        </w:tc>
      </w:tr>
      <w:tr w:rsidR="00001C1B" w:rsidTr="00001C1B">
        <w:tc>
          <w:tcPr>
            <w:tcW w:w="9923" w:type="dxa"/>
            <w:gridSpan w:val="2"/>
            <w:tcBorders>
              <w:top w:val="single" w:sz="4" w:space="0" w:color="auto"/>
              <w:left w:val="nil"/>
              <w:bottom w:val="single" w:sz="4" w:space="0" w:color="auto"/>
              <w:right w:val="nil"/>
            </w:tcBorders>
          </w:tcPr>
          <w:p w:rsidR="00001C1B" w:rsidRPr="00001C1B" w:rsidRDefault="00001C1B" w:rsidP="00586C73">
            <w:pPr>
              <w:rPr>
                <w:rFonts w:ascii="Roboto" w:hAnsi="Roboto" w:cs="Arial"/>
                <w:b/>
                <w:color w:val="4F81BD" w:themeColor="accent1"/>
                <w:sz w:val="12"/>
                <w:szCs w:val="12"/>
              </w:rPr>
            </w:pPr>
          </w:p>
          <w:p w:rsidR="00001C1B" w:rsidRDefault="00001C1B" w:rsidP="00586C73">
            <w:pPr>
              <w:rPr>
                <w:rFonts w:ascii="Roboto" w:hAnsi="Roboto" w:cs="Arial"/>
                <w:b/>
                <w:color w:val="4F81BD" w:themeColor="accent1"/>
                <w:sz w:val="24"/>
                <w:szCs w:val="24"/>
              </w:rPr>
            </w:pPr>
            <w:r w:rsidRPr="00001C1B">
              <w:rPr>
                <w:rFonts w:ascii="Roboto" w:hAnsi="Roboto" w:cs="Arial"/>
                <w:b/>
                <w:color w:val="4F81BD" w:themeColor="accent1"/>
                <w:sz w:val="24"/>
                <w:szCs w:val="24"/>
              </w:rPr>
              <w:t>KULTŪRVĒSTURE</w:t>
            </w:r>
          </w:p>
          <w:p w:rsidR="00001C1B" w:rsidRPr="00001C1B" w:rsidRDefault="00001C1B" w:rsidP="00586C73">
            <w:pPr>
              <w:rPr>
                <w:rFonts w:ascii="Roboto" w:hAnsi="Roboto" w:cs="Arial"/>
                <w:b/>
                <w:sz w:val="12"/>
                <w:szCs w:val="12"/>
              </w:rPr>
            </w:pPr>
          </w:p>
        </w:tc>
      </w:tr>
      <w:tr w:rsidR="00586C73" w:rsidTr="00BB1141">
        <w:tc>
          <w:tcPr>
            <w:tcW w:w="1559" w:type="dxa"/>
            <w:tcBorders>
              <w:top w:val="single" w:sz="4" w:space="0" w:color="auto"/>
              <w:left w:val="single" w:sz="4" w:space="0" w:color="auto"/>
              <w:bottom w:val="single" w:sz="4" w:space="0" w:color="auto"/>
              <w:right w:val="single" w:sz="4" w:space="0" w:color="auto"/>
            </w:tcBorders>
          </w:tcPr>
          <w:p w:rsidR="00586C73" w:rsidRPr="00001C1B" w:rsidRDefault="00001C1B" w:rsidP="00E65C37">
            <w:pPr>
              <w:jc w:val="right"/>
              <w:rPr>
                <w:rFonts w:ascii="Roboto" w:hAnsi="Roboto" w:cs="Arial"/>
                <w:b/>
                <w:bCs/>
                <w:color w:val="4F81BD" w:themeColor="accent1"/>
                <w:sz w:val="20"/>
                <w:szCs w:val="20"/>
              </w:rPr>
            </w:pPr>
            <w:r w:rsidRPr="00001C1B">
              <w:rPr>
                <w:rFonts w:ascii="Roboto" w:hAnsi="Roboto" w:cs="Arial"/>
                <w:b/>
                <w:bCs/>
                <w:color w:val="0070C0"/>
                <w:sz w:val="20"/>
                <w:szCs w:val="20"/>
              </w:rPr>
              <w:t>11.00 - 16.00</w:t>
            </w:r>
          </w:p>
        </w:tc>
        <w:tc>
          <w:tcPr>
            <w:tcW w:w="8364" w:type="dxa"/>
            <w:tcBorders>
              <w:top w:val="single" w:sz="4" w:space="0" w:color="auto"/>
              <w:left w:val="single" w:sz="4" w:space="0" w:color="auto"/>
              <w:bottom w:val="single" w:sz="4" w:space="0" w:color="auto"/>
              <w:right w:val="single" w:sz="4" w:space="0" w:color="auto"/>
            </w:tcBorders>
            <w:vAlign w:val="center"/>
          </w:tcPr>
          <w:p w:rsidR="00586C73" w:rsidRPr="00001C1B" w:rsidRDefault="00001C1B" w:rsidP="00586C73">
            <w:pPr>
              <w:rPr>
                <w:rFonts w:ascii="Roboto" w:hAnsi="Roboto" w:cs="Arial"/>
                <w:b/>
                <w:sz w:val="20"/>
                <w:szCs w:val="20"/>
              </w:rPr>
            </w:pPr>
            <w:r w:rsidRPr="00001C1B">
              <w:rPr>
                <w:rFonts w:ascii="Roboto" w:hAnsi="Roboto" w:cs="Arial"/>
                <w:b/>
                <w:sz w:val="20"/>
                <w:szCs w:val="20"/>
              </w:rPr>
              <w:t>Iespēja paviesoties</w:t>
            </w:r>
            <w:r w:rsidRPr="00001C1B">
              <w:rPr>
                <w:rFonts w:ascii="Roboto" w:hAnsi="Roboto" w:cs="Arial"/>
                <w:b/>
                <w:bCs/>
                <w:sz w:val="20"/>
                <w:szCs w:val="20"/>
              </w:rPr>
              <w:t xml:space="preserve"> </w:t>
            </w:r>
            <w:r w:rsidRPr="00001C1B">
              <w:rPr>
                <w:rFonts w:ascii="Roboto" w:hAnsi="Roboto" w:cs="Arial"/>
                <w:b/>
                <w:sz w:val="20"/>
                <w:szCs w:val="20"/>
              </w:rPr>
              <w:t>Lapmežciema muzejā</w:t>
            </w:r>
          </w:p>
          <w:p w:rsidR="00001C1B" w:rsidRPr="0013443E" w:rsidRDefault="00001C1B" w:rsidP="00586C73">
            <w:pPr>
              <w:rPr>
                <w:rFonts w:ascii="Roboto" w:hAnsi="Roboto" w:cs="Arial"/>
                <w:b/>
                <w:sz w:val="8"/>
                <w:szCs w:val="8"/>
              </w:rPr>
            </w:pPr>
          </w:p>
        </w:tc>
      </w:tr>
      <w:tr w:rsidR="00001C1B" w:rsidTr="00BB1141">
        <w:tc>
          <w:tcPr>
            <w:tcW w:w="1559" w:type="dxa"/>
            <w:tcBorders>
              <w:top w:val="single" w:sz="4" w:space="0" w:color="auto"/>
              <w:left w:val="single" w:sz="4" w:space="0" w:color="auto"/>
              <w:bottom w:val="single" w:sz="4" w:space="0" w:color="auto"/>
              <w:right w:val="single" w:sz="4" w:space="0" w:color="auto"/>
            </w:tcBorders>
          </w:tcPr>
          <w:p w:rsidR="00001C1B" w:rsidRPr="005E25D1" w:rsidRDefault="00001C1B" w:rsidP="00E65C37">
            <w:pPr>
              <w:ind w:left="34"/>
              <w:jc w:val="right"/>
              <w:rPr>
                <w:rFonts w:ascii="Roboto" w:hAnsi="Roboto" w:cs="Arial"/>
                <w:b/>
                <w:bCs/>
                <w:color w:val="0070C0"/>
                <w:sz w:val="18"/>
                <w:szCs w:val="18"/>
              </w:rPr>
            </w:pPr>
            <w:r w:rsidRPr="005E25D1">
              <w:rPr>
                <w:rFonts w:ascii="Roboto" w:hAnsi="Roboto" w:cs="Arial"/>
                <w:b/>
                <w:color w:val="4F81BD" w:themeColor="accent1"/>
                <w:sz w:val="18"/>
                <w:szCs w:val="18"/>
              </w:rPr>
              <w:t>Visas dienas garumā</w:t>
            </w:r>
          </w:p>
        </w:tc>
        <w:tc>
          <w:tcPr>
            <w:tcW w:w="8364" w:type="dxa"/>
            <w:tcBorders>
              <w:top w:val="single" w:sz="4" w:space="0" w:color="auto"/>
              <w:left w:val="single" w:sz="4" w:space="0" w:color="auto"/>
              <w:bottom w:val="single" w:sz="4" w:space="0" w:color="auto"/>
              <w:right w:val="single" w:sz="4" w:space="0" w:color="auto"/>
            </w:tcBorders>
          </w:tcPr>
          <w:p w:rsidR="00001C1B" w:rsidRDefault="00001C1B" w:rsidP="00E65C37">
            <w:pPr>
              <w:tabs>
                <w:tab w:val="left" w:pos="-108"/>
              </w:tabs>
              <w:ind w:left="34"/>
              <w:rPr>
                <w:rFonts w:ascii="Roboto" w:hAnsi="Roboto" w:cs="Arial"/>
                <w:b/>
                <w:sz w:val="20"/>
                <w:szCs w:val="20"/>
              </w:rPr>
            </w:pPr>
            <w:r>
              <w:rPr>
                <w:rFonts w:ascii="Roboto" w:hAnsi="Roboto" w:cs="Arial"/>
                <w:b/>
                <w:sz w:val="20"/>
                <w:szCs w:val="20"/>
              </w:rPr>
              <w:t>Āra</w:t>
            </w:r>
            <w:r w:rsidRPr="002A18CF">
              <w:rPr>
                <w:rFonts w:ascii="Roboto" w:hAnsi="Roboto" w:cs="Arial"/>
                <w:b/>
                <w:sz w:val="20"/>
                <w:szCs w:val="20"/>
              </w:rPr>
              <w:t xml:space="preserve"> foto izstāde</w:t>
            </w:r>
            <w:r w:rsidRPr="002A18CF">
              <w:rPr>
                <w:rFonts w:ascii="Roboto" w:hAnsi="Roboto" w:cs="Arial"/>
                <w:b/>
                <w:bCs/>
                <w:sz w:val="20"/>
                <w:szCs w:val="20"/>
              </w:rPr>
              <w:t xml:space="preserve"> </w:t>
            </w:r>
            <w:r w:rsidRPr="002A18CF">
              <w:rPr>
                <w:rFonts w:ascii="Roboto" w:hAnsi="Roboto" w:cs="Arial"/>
                <w:b/>
                <w:sz w:val="20"/>
                <w:szCs w:val="20"/>
              </w:rPr>
              <w:t>“Zvejnieku ciemu senais stāsts” atjaunotajā Lapmežciema parkā.</w:t>
            </w:r>
          </w:p>
          <w:p w:rsidR="00001C1B" w:rsidRPr="002A18CF" w:rsidRDefault="00001C1B" w:rsidP="00E65C37">
            <w:pPr>
              <w:tabs>
                <w:tab w:val="left" w:pos="-108"/>
              </w:tabs>
              <w:ind w:left="34"/>
              <w:rPr>
                <w:rFonts w:ascii="Roboto" w:hAnsi="Roboto" w:cs="Arial"/>
                <w:b/>
                <w:sz w:val="12"/>
                <w:szCs w:val="12"/>
              </w:rPr>
            </w:pPr>
          </w:p>
        </w:tc>
      </w:tr>
      <w:tr w:rsidR="00001C1B" w:rsidTr="00BB1141">
        <w:tc>
          <w:tcPr>
            <w:tcW w:w="1559" w:type="dxa"/>
            <w:tcBorders>
              <w:top w:val="single" w:sz="4" w:space="0" w:color="auto"/>
              <w:left w:val="single" w:sz="4" w:space="0" w:color="auto"/>
              <w:bottom w:val="single" w:sz="4" w:space="0" w:color="auto"/>
              <w:right w:val="single" w:sz="4" w:space="0" w:color="auto"/>
            </w:tcBorders>
          </w:tcPr>
          <w:p w:rsidR="00001C1B" w:rsidRPr="002A18CF" w:rsidRDefault="00001C1B" w:rsidP="00E65C37">
            <w:pPr>
              <w:ind w:left="34"/>
              <w:jc w:val="right"/>
              <w:rPr>
                <w:rFonts w:ascii="Roboto" w:hAnsi="Roboto" w:cs="Arial"/>
                <w:b/>
                <w:color w:val="4F81BD" w:themeColor="accent1"/>
                <w:sz w:val="20"/>
                <w:szCs w:val="20"/>
              </w:rPr>
            </w:pPr>
          </w:p>
        </w:tc>
        <w:tc>
          <w:tcPr>
            <w:tcW w:w="8364" w:type="dxa"/>
            <w:tcBorders>
              <w:top w:val="single" w:sz="4" w:space="0" w:color="auto"/>
              <w:left w:val="single" w:sz="4" w:space="0" w:color="auto"/>
              <w:bottom w:val="single" w:sz="4" w:space="0" w:color="auto"/>
              <w:right w:val="single" w:sz="4" w:space="0" w:color="auto"/>
            </w:tcBorders>
          </w:tcPr>
          <w:p w:rsidR="00001C1B" w:rsidRDefault="00001C1B" w:rsidP="00E65C37">
            <w:pPr>
              <w:tabs>
                <w:tab w:val="left" w:pos="-108"/>
              </w:tabs>
              <w:ind w:left="34"/>
              <w:rPr>
                <w:rFonts w:ascii="Roboto" w:hAnsi="Roboto" w:cs="Arial"/>
                <w:i/>
                <w:sz w:val="20"/>
                <w:szCs w:val="20"/>
              </w:rPr>
            </w:pPr>
            <w:r w:rsidRPr="00001C1B">
              <w:rPr>
                <w:rFonts w:ascii="Roboto" w:hAnsi="Roboto" w:cs="Arial"/>
                <w:i/>
                <w:sz w:val="20"/>
                <w:szCs w:val="20"/>
              </w:rPr>
              <w:t xml:space="preserve">Abas aktivitātes ērti apvienot ar putnu vērošanu Kaņiera putnu tornī no 10.00 – 14.00 (skat. </w:t>
            </w:r>
            <w:r w:rsidRPr="00001C1B">
              <w:rPr>
                <w:rFonts w:ascii="Roboto" w:hAnsi="Roboto" w:cs="Arial"/>
                <w:i/>
                <w:sz w:val="20"/>
                <w:szCs w:val="20"/>
              </w:rPr>
              <w:lastRenderedPageBreak/>
              <w:t xml:space="preserve">sadaļu “Eiropas putnu vērošanas dienas), kā arī ar Mājas kafejnīcu dienām Antiņciemā, </w:t>
            </w:r>
            <w:hyperlink r:id="rId50" w:history="1">
              <w:r w:rsidRPr="00586C73">
                <w:rPr>
                  <w:rStyle w:val="Hipersaite"/>
                  <w:rFonts w:ascii="Roboto" w:hAnsi="Roboto" w:cs="Arial"/>
                  <w:i/>
                  <w:sz w:val="20"/>
                  <w:szCs w:val="20"/>
                </w:rPr>
                <w:t>„Pļavā pie Dāres”</w:t>
              </w:r>
            </w:hyperlink>
            <w:r w:rsidRPr="00586C73">
              <w:rPr>
                <w:rFonts w:ascii="Roboto" w:hAnsi="Roboto" w:cs="Arial"/>
                <w:i/>
                <w:sz w:val="20"/>
                <w:szCs w:val="20"/>
              </w:rPr>
              <w:t>.</w:t>
            </w:r>
          </w:p>
          <w:p w:rsidR="00001C1B" w:rsidRPr="00001C1B" w:rsidRDefault="00001C1B" w:rsidP="00E65C37">
            <w:pPr>
              <w:tabs>
                <w:tab w:val="left" w:pos="-108"/>
              </w:tabs>
              <w:ind w:left="34"/>
              <w:rPr>
                <w:rFonts w:ascii="Roboto" w:hAnsi="Roboto" w:cs="Arial"/>
                <w:b/>
                <w:i/>
                <w:sz w:val="12"/>
                <w:szCs w:val="12"/>
              </w:rPr>
            </w:pPr>
          </w:p>
        </w:tc>
      </w:tr>
      <w:tr w:rsidR="005E25D1" w:rsidTr="00CB10BE">
        <w:tc>
          <w:tcPr>
            <w:tcW w:w="9923" w:type="dxa"/>
            <w:gridSpan w:val="2"/>
            <w:tcBorders>
              <w:top w:val="single" w:sz="4" w:space="0" w:color="auto"/>
              <w:left w:val="nil"/>
              <w:bottom w:val="single" w:sz="4" w:space="0" w:color="auto"/>
              <w:right w:val="nil"/>
            </w:tcBorders>
          </w:tcPr>
          <w:p w:rsidR="00CB10BE" w:rsidRPr="00CB10BE" w:rsidRDefault="00CB10BE" w:rsidP="00E65C37">
            <w:pPr>
              <w:tabs>
                <w:tab w:val="left" w:pos="-108"/>
              </w:tabs>
              <w:ind w:left="34"/>
              <w:rPr>
                <w:rFonts w:ascii="Roboto" w:hAnsi="Roboto" w:cs="Arial"/>
                <w:b/>
                <w:color w:val="4F81BD" w:themeColor="accent1"/>
                <w:sz w:val="12"/>
                <w:szCs w:val="12"/>
              </w:rPr>
            </w:pPr>
          </w:p>
          <w:p w:rsidR="005E25D1" w:rsidRDefault="005E25D1" w:rsidP="00E65C37">
            <w:pPr>
              <w:tabs>
                <w:tab w:val="left" w:pos="-108"/>
              </w:tabs>
              <w:ind w:left="34"/>
              <w:rPr>
                <w:rFonts w:ascii="Roboto" w:hAnsi="Roboto" w:cs="Arial"/>
                <w:b/>
                <w:color w:val="4F81BD" w:themeColor="accent1"/>
                <w:sz w:val="24"/>
                <w:szCs w:val="24"/>
              </w:rPr>
            </w:pPr>
            <w:r w:rsidRPr="005E25D1">
              <w:rPr>
                <w:rFonts w:ascii="Roboto" w:hAnsi="Roboto" w:cs="Arial"/>
                <w:b/>
                <w:color w:val="4F81BD" w:themeColor="accent1"/>
                <w:sz w:val="24"/>
                <w:szCs w:val="24"/>
              </w:rPr>
              <w:t>PĀRGĀJIENI UN EKSKURSIJAS</w:t>
            </w:r>
          </w:p>
          <w:p w:rsidR="00CB10BE" w:rsidRPr="00CB10BE" w:rsidRDefault="00CB10BE" w:rsidP="00E65C37">
            <w:pPr>
              <w:tabs>
                <w:tab w:val="left" w:pos="-108"/>
              </w:tabs>
              <w:ind w:left="34"/>
              <w:rPr>
                <w:rFonts w:ascii="Roboto" w:hAnsi="Roboto" w:cs="Arial"/>
                <w:b/>
                <w:sz w:val="12"/>
                <w:szCs w:val="12"/>
              </w:rPr>
            </w:pPr>
          </w:p>
        </w:tc>
      </w:tr>
      <w:tr w:rsidR="00001C1B" w:rsidTr="00BB1141">
        <w:tc>
          <w:tcPr>
            <w:tcW w:w="1559" w:type="dxa"/>
            <w:tcBorders>
              <w:top w:val="single" w:sz="4" w:space="0" w:color="auto"/>
              <w:left w:val="single" w:sz="4" w:space="0" w:color="auto"/>
              <w:bottom w:val="single" w:sz="4" w:space="0" w:color="auto"/>
              <w:right w:val="single" w:sz="4" w:space="0" w:color="auto"/>
            </w:tcBorders>
          </w:tcPr>
          <w:p w:rsidR="00001C1B" w:rsidRPr="002A18CF" w:rsidRDefault="005E25D1" w:rsidP="00E65C37">
            <w:pPr>
              <w:ind w:left="34"/>
              <w:jc w:val="right"/>
              <w:rPr>
                <w:rFonts w:ascii="Roboto" w:hAnsi="Roboto" w:cs="Arial"/>
                <w:b/>
                <w:color w:val="4F81BD" w:themeColor="accent1"/>
                <w:sz w:val="20"/>
                <w:szCs w:val="20"/>
              </w:rPr>
            </w:pPr>
            <w:r>
              <w:rPr>
                <w:rFonts w:ascii="Roboto" w:hAnsi="Roboto" w:cs="Arial"/>
                <w:b/>
                <w:color w:val="4F81BD" w:themeColor="accent1"/>
                <w:sz w:val="20"/>
                <w:szCs w:val="20"/>
              </w:rPr>
              <w:t>10.40</w:t>
            </w:r>
          </w:p>
        </w:tc>
        <w:tc>
          <w:tcPr>
            <w:tcW w:w="8364" w:type="dxa"/>
            <w:tcBorders>
              <w:top w:val="single" w:sz="4" w:space="0" w:color="auto"/>
              <w:left w:val="single" w:sz="4" w:space="0" w:color="auto"/>
              <w:bottom w:val="single" w:sz="4" w:space="0" w:color="auto"/>
              <w:right w:val="single" w:sz="4" w:space="0" w:color="auto"/>
            </w:tcBorders>
          </w:tcPr>
          <w:p w:rsidR="005E25D1" w:rsidRPr="00CB10BE" w:rsidRDefault="005E25D1" w:rsidP="005E25D1">
            <w:pPr>
              <w:rPr>
                <w:rFonts w:ascii="Roboto" w:hAnsi="Roboto" w:cs="Arial"/>
                <w:sz w:val="20"/>
                <w:szCs w:val="20"/>
              </w:rPr>
            </w:pPr>
            <w:r w:rsidRPr="00CB10BE">
              <w:rPr>
                <w:rFonts w:ascii="Roboto" w:hAnsi="Roboto" w:cs="Arial"/>
                <w:b/>
                <w:sz w:val="20"/>
                <w:szCs w:val="20"/>
              </w:rPr>
              <w:t>Velo pārgājiens “Pa lāča pēdām Ķemeru Nacionālajā parkā”.</w:t>
            </w:r>
            <w:r w:rsidRPr="00CB10BE">
              <w:rPr>
                <w:rFonts w:ascii="Roboto" w:hAnsi="Roboto" w:cs="Arial"/>
                <w:sz w:val="20"/>
                <w:szCs w:val="20"/>
              </w:rPr>
              <w:t xml:space="preserve"> </w:t>
            </w:r>
            <w:r w:rsidRPr="00CB10BE">
              <w:rPr>
                <w:rFonts w:ascii="Roboto" w:hAnsi="Roboto" w:cs="Arial"/>
                <w:sz w:val="20"/>
                <w:szCs w:val="20"/>
              </w:rPr>
              <w:br/>
            </w:r>
            <w:r w:rsidRPr="00CB10BE">
              <w:rPr>
                <w:rFonts w:ascii="Roboto" w:hAnsi="Roboto" w:cs="Arial"/>
                <w:sz w:val="20"/>
                <w:szCs w:val="20"/>
              </w:rPr>
              <w:t>Kopējais garums ap 35 km, grūtīb</w:t>
            </w:r>
            <w:r w:rsidRPr="00CB10BE">
              <w:rPr>
                <w:rFonts w:ascii="Roboto" w:hAnsi="Roboto" w:cs="Arial"/>
                <w:sz w:val="20"/>
                <w:szCs w:val="20"/>
              </w:rPr>
              <w:t>as</w:t>
            </w:r>
            <w:r w:rsidRPr="00CB10BE">
              <w:rPr>
                <w:rFonts w:ascii="Roboto" w:hAnsi="Roboto" w:cs="Arial"/>
                <w:sz w:val="20"/>
                <w:szCs w:val="20"/>
              </w:rPr>
              <w:t xml:space="preserve"> pakāpe – vidēja; ceļā iespējami šķēršļi. Pārgājiena norise saskaņota ar vilcienu kursēšanas laikiem. </w:t>
            </w:r>
            <w:hyperlink r:id="rId51" w:history="1">
              <w:r w:rsidRPr="00CB10BE">
                <w:rPr>
                  <w:rStyle w:val="Hipersaite"/>
                  <w:rFonts w:ascii="Roboto" w:hAnsi="Roboto" w:cs="Arial"/>
                  <w:sz w:val="20"/>
                  <w:szCs w:val="20"/>
                </w:rPr>
                <w:t>Obligāta iepriekšēja pieteikšanās &gt;&gt;</w:t>
              </w:r>
            </w:hyperlink>
            <w:r w:rsidRPr="00CB10BE">
              <w:rPr>
                <w:rFonts w:ascii="Roboto" w:hAnsi="Roboto" w:cs="Arial"/>
                <w:sz w:val="20"/>
                <w:szCs w:val="20"/>
              </w:rPr>
              <w:t>; tikšanās vieta tiks precizēta pēc pieteikšanās pasākumam.</w:t>
            </w:r>
          </w:p>
          <w:p w:rsidR="005E25D1" w:rsidRPr="00CB10BE" w:rsidRDefault="005E25D1" w:rsidP="005E25D1">
            <w:pPr>
              <w:rPr>
                <w:rFonts w:ascii="Roboto" w:hAnsi="Roboto" w:cs="Arial"/>
                <w:sz w:val="12"/>
                <w:szCs w:val="12"/>
              </w:rPr>
            </w:pPr>
            <w:r w:rsidRPr="00CB10BE">
              <w:rPr>
                <w:rFonts w:ascii="Roboto" w:hAnsi="Roboto" w:cs="Arial"/>
                <w:sz w:val="20"/>
                <w:szCs w:val="20"/>
              </w:rPr>
              <w:t xml:space="preserve"> </w:t>
            </w:r>
          </w:p>
          <w:p w:rsidR="005E25D1" w:rsidRPr="00CB10BE" w:rsidRDefault="005E25D1" w:rsidP="005E25D1">
            <w:pPr>
              <w:rPr>
                <w:rFonts w:ascii="Roboto" w:hAnsi="Roboto" w:cs="Arial"/>
                <w:sz w:val="20"/>
                <w:szCs w:val="20"/>
              </w:rPr>
            </w:pPr>
            <w:r w:rsidRPr="00CB10BE">
              <w:rPr>
                <w:rFonts w:ascii="Roboto" w:hAnsi="Roboto" w:cs="Arial"/>
                <w:sz w:val="20"/>
                <w:szCs w:val="20"/>
              </w:rPr>
              <w:t>Galvenie pieturas punkti:</w:t>
            </w:r>
          </w:p>
          <w:p w:rsidR="005E25D1" w:rsidRPr="00CB10BE" w:rsidRDefault="005E25D1" w:rsidP="005E25D1">
            <w:pPr>
              <w:pStyle w:val="Sarakstarindkopa"/>
              <w:numPr>
                <w:ilvl w:val="0"/>
                <w:numId w:val="18"/>
              </w:numPr>
              <w:spacing w:before="120"/>
              <w:rPr>
                <w:rFonts w:ascii="Roboto" w:hAnsi="Roboto" w:cs="Arial"/>
                <w:bCs/>
                <w:sz w:val="20"/>
                <w:szCs w:val="20"/>
              </w:rPr>
            </w:pPr>
            <w:r w:rsidRPr="00CB10BE">
              <w:rPr>
                <w:rFonts w:ascii="Roboto" w:hAnsi="Roboto" w:cs="Arial"/>
                <w:bCs/>
                <w:sz w:val="20"/>
                <w:szCs w:val="20"/>
              </w:rPr>
              <w:t xml:space="preserve">Mājas kafejnīca </w:t>
            </w:r>
            <w:hyperlink r:id="rId52" w:history="1">
              <w:r w:rsidRPr="00CB10BE">
                <w:rPr>
                  <w:rStyle w:val="Hipersaite"/>
                  <w:rFonts w:ascii="Roboto" w:hAnsi="Roboto" w:cs="Arial"/>
                  <w:bCs/>
                  <w:sz w:val="20"/>
                  <w:szCs w:val="20"/>
                </w:rPr>
                <w:t>“Grieķijas garša tepat Latvijā”</w:t>
              </w:r>
            </w:hyperlink>
            <w:r w:rsidRPr="00CB10BE">
              <w:rPr>
                <w:rFonts w:ascii="Roboto" w:hAnsi="Roboto" w:cs="Arial"/>
                <w:bCs/>
                <w:sz w:val="20"/>
                <w:szCs w:val="20"/>
              </w:rPr>
              <w:t xml:space="preserve"> –</w:t>
            </w:r>
            <w:r w:rsidRPr="00CB10BE">
              <w:rPr>
                <w:rFonts w:ascii="Roboto" w:hAnsi="Roboto" w:cs="Arial"/>
                <w:bCs/>
                <w:sz w:val="20"/>
                <w:szCs w:val="20"/>
              </w:rPr>
              <w:br/>
            </w:r>
            <w:r w:rsidRPr="00CB10BE">
              <w:rPr>
                <w:rFonts w:ascii="Roboto" w:hAnsi="Roboto" w:cs="Arial"/>
                <w:bCs/>
                <w:sz w:val="20"/>
                <w:szCs w:val="20"/>
              </w:rPr>
              <w:t xml:space="preserve">iespēja iegādāties produktus no Grieķijas </w:t>
            </w:r>
          </w:p>
          <w:p w:rsidR="005E25D1" w:rsidRPr="00CB10BE" w:rsidRDefault="005E25D1" w:rsidP="005E25D1">
            <w:pPr>
              <w:pStyle w:val="Sarakstarindkopa"/>
              <w:numPr>
                <w:ilvl w:val="0"/>
                <w:numId w:val="18"/>
              </w:numPr>
              <w:rPr>
                <w:rFonts w:ascii="Roboto" w:hAnsi="Roboto" w:cs="Arial"/>
                <w:bCs/>
                <w:sz w:val="20"/>
                <w:szCs w:val="20"/>
              </w:rPr>
            </w:pPr>
            <w:r w:rsidRPr="00CB10BE">
              <w:rPr>
                <w:rFonts w:ascii="Roboto" w:hAnsi="Roboto" w:cs="Arial"/>
                <w:bCs/>
                <w:sz w:val="20"/>
                <w:szCs w:val="20"/>
              </w:rPr>
              <w:t>Šlokenbekas muiža</w:t>
            </w:r>
          </w:p>
          <w:p w:rsidR="005E25D1" w:rsidRPr="00CB10BE" w:rsidRDefault="005E25D1" w:rsidP="005E25D1">
            <w:pPr>
              <w:pStyle w:val="Sarakstarindkopa"/>
              <w:numPr>
                <w:ilvl w:val="0"/>
                <w:numId w:val="18"/>
              </w:numPr>
              <w:rPr>
                <w:rFonts w:ascii="Roboto" w:hAnsi="Roboto" w:cs="Arial"/>
                <w:bCs/>
                <w:sz w:val="20"/>
                <w:szCs w:val="20"/>
              </w:rPr>
            </w:pPr>
            <w:r w:rsidRPr="00CB10BE">
              <w:rPr>
                <w:rFonts w:ascii="Roboto" w:hAnsi="Roboto" w:cs="Arial"/>
                <w:bCs/>
                <w:sz w:val="20"/>
                <w:szCs w:val="20"/>
              </w:rPr>
              <w:t>Lustūžkalns</w:t>
            </w:r>
          </w:p>
          <w:p w:rsidR="005E25D1" w:rsidRPr="00CB10BE" w:rsidRDefault="005E25D1" w:rsidP="005E25D1">
            <w:pPr>
              <w:pStyle w:val="Sarakstarindkopa"/>
              <w:numPr>
                <w:ilvl w:val="0"/>
                <w:numId w:val="18"/>
              </w:numPr>
              <w:rPr>
                <w:rFonts w:ascii="Roboto" w:hAnsi="Roboto" w:cs="Arial"/>
                <w:sz w:val="20"/>
                <w:szCs w:val="20"/>
              </w:rPr>
            </w:pPr>
            <w:r w:rsidRPr="00CB10BE">
              <w:rPr>
                <w:rFonts w:ascii="Roboto" w:hAnsi="Roboto" w:cs="Arial"/>
                <w:bCs/>
                <w:sz w:val="20"/>
                <w:szCs w:val="20"/>
              </w:rPr>
              <w:t>Zaļais purvs</w:t>
            </w:r>
          </w:p>
          <w:p w:rsidR="00001C1B" w:rsidRPr="005E25D1" w:rsidRDefault="00001C1B" w:rsidP="00E65C37">
            <w:pPr>
              <w:tabs>
                <w:tab w:val="left" w:pos="-108"/>
              </w:tabs>
              <w:ind w:left="34"/>
              <w:rPr>
                <w:rFonts w:ascii="Roboto" w:hAnsi="Roboto" w:cs="Arial"/>
                <w:sz w:val="12"/>
                <w:szCs w:val="12"/>
              </w:rPr>
            </w:pPr>
          </w:p>
        </w:tc>
      </w:tr>
      <w:tr w:rsidR="00CB10BE" w:rsidTr="00BB1141">
        <w:tc>
          <w:tcPr>
            <w:tcW w:w="1559" w:type="dxa"/>
            <w:tcBorders>
              <w:top w:val="single" w:sz="4" w:space="0" w:color="auto"/>
              <w:left w:val="single" w:sz="4" w:space="0" w:color="auto"/>
              <w:bottom w:val="single" w:sz="4" w:space="0" w:color="auto"/>
              <w:right w:val="single" w:sz="4" w:space="0" w:color="auto"/>
            </w:tcBorders>
          </w:tcPr>
          <w:p w:rsidR="00CB10BE" w:rsidRPr="00CB10BE" w:rsidRDefault="00CB10BE" w:rsidP="00E65C37">
            <w:pPr>
              <w:ind w:left="34"/>
              <w:jc w:val="right"/>
              <w:rPr>
                <w:rFonts w:ascii="Roboto" w:hAnsi="Roboto" w:cs="Arial"/>
                <w:b/>
                <w:color w:val="4F81BD" w:themeColor="accent1"/>
                <w:sz w:val="20"/>
                <w:szCs w:val="20"/>
              </w:rPr>
            </w:pPr>
            <w:r w:rsidRPr="00CB10BE">
              <w:rPr>
                <w:rFonts w:ascii="Roboto" w:hAnsi="Roboto" w:cs="Arial"/>
                <w:b/>
                <w:bCs/>
                <w:color w:val="4F81BD" w:themeColor="accent1"/>
                <w:sz w:val="20"/>
                <w:szCs w:val="20"/>
              </w:rPr>
              <w:t>11.00</w:t>
            </w:r>
          </w:p>
        </w:tc>
        <w:tc>
          <w:tcPr>
            <w:tcW w:w="8364" w:type="dxa"/>
            <w:tcBorders>
              <w:top w:val="single" w:sz="4" w:space="0" w:color="auto"/>
              <w:left w:val="single" w:sz="4" w:space="0" w:color="auto"/>
              <w:bottom w:val="single" w:sz="4" w:space="0" w:color="auto"/>
              <w:right w:val="single" w:sz="4" w:space="0" w:color="auto"/>
            </w:tcBorders>
          </w:tcPr>
          <w:p w:rsidR="00CB10BE" w:rsidRPr="00CB10BE" w:rsidRDefault="008B5B5B" w:rsidP="00CB10BE">
            <w:pPr>
              <w:rPr>
                <w:rFonts w:ascii="Roboto" w:hAnsi="Roboto" w:cs="Arial"/>
                <w:sz w:val="20"/>
                <w:szCs w:val="20"/>
              </w:rPr>
            </w:pPr>
            <w:r w:rsidRPr="00485375">
              <w:pict>
                <v:shape id="Attēls 15" o:spid="_x0000_i1026" type="#_x0000_t75" alt="ikona-eiro-25x25" style="width:12.1pt;height:12.1pt;visibility:visible;mso-wrap-style:square">
                  <v:imagedata r:id="rId23" o:title="ikona-eiro-25x25"/>
                </v:shape>
              </w:pict>
            </w:r>
            <w:r>
              <w:t xml:space="preserve"> </w:t>
            </w:r>
            <w:r w:rsidR="00CB10BE" w:rsidRPr="00CB10BE">
              <w:rPr>
                <w:rFonts w:ascii="Roboto" w:hAnsi="Roboto" w:cs="Arial"/>
                <w:b/>
                <w:sz w:val="20"/>
                <w:szCs w:val="20"/>
              </w:rPr>
              <w:t xml:space="preserve">Ekskursija </w:t>
            </w:r>
            <w:r w:rsidR="00CB10BE" w:rsidRPr="00CB10BE">
              <w:rPr>
                <w:rFonts w:ascii="Roboto" w:hAnsi="Roboto" w:cs="Arial"/>
                <w:b/>
                <w:color w:val="000000"/>
                <w:sz w:val="20"/>
                <w:szCs w:val="20"/>
                <w:shd w:val="clear" w:color="auto" w:fill="FFFFFF"/>
              </w:rPr>
              <w:t>pa Ķemeru parku</w:t>
            </w:r>
            <w:r w:rsidR="00CB10BE" w:rsidRPr="00CB10BE">
              <w:rPr>
                <w:rFonts w:ascii="Roboto" w:hAnsi="Roboto" w:cs="Arial"/>
                <w:color w:val="000000"/>
                <w:sz w:val="20"/>
                <w:szCs w:val="20"/>
                <w:shd w:val="clear" w:color="auto" w:fill="FFFFFF"/>
              </w:rPr>
              <w:t xml:space="preserve"> </w:t>
            </w:r>
            <w:r w:rsidR="00CB10BE" w:rsidRPr="00CB10BE">
              <w:rPr>
                <w:rFonts w:ascii="Roboto" w:hAnsi="Roboto" w:cs="Arial"/>
                <w:b/>
                <w:color w:val="000000"/>
                <w:sz w:val="20"/>
                <w:szCs w:val="20"/>
                <w:shd w:val="clear" w:color="auto" w:fill="FFFFFF"/>
              </w:rPr>
              <w:t>kopā ar Irēnu Romanovsku.</w:t>
            </w:r>
            <w:r w:rsidR="00CB10BE" w:rsidRPr="00CB10BE">
              <w:rPr>
                <w:rFonts w:ascii="Roboto" w:hAnsi="Roboto" w:cs="Arial"/>
                <w:color w:val="000000"/>
                <w:sz w:val="20"/>
                <w:szCs w:val="20"/>
                <w:shd w:val="clear" w:color="auto" w:fill="FFFFFF"/>
              </w:rPr>
              <w:t xml:space="preserve"> (vēsture, atjaunošanas projekts, tālākie plāni)</w:t>
            </w:r>
            <w:r w:rsidR="00CB10BE">
              <w:rPr>
                <w:rFonts w:ascii="Roboto" w:hAnsi="Roboto" w:cs="Arial"/>
                <w:color w:val="000000"/>
                <w:sz w:val="20"/>
                <w:szCs w:val="20"/>
                <w:shd w:val="clear" w:color="auto" w:fill="FFFFFF"/>
              </w:rPr>
              <w:br/>
            </w:r>
            <w:r w:rsidR="00CB10BE" w:rsidRPr="00CB10BE">
              <w:rPr>
                <w:rFonts w:ascii="Roboto" w:hAnsi="Roboto" w:cs="Arial"/>
                <w:sz w:val="20"/>
                <w:szCs w:val="20"/>
              </w:rPr>
              <w:t xml:space="preserve">Ekskursijas norise saskaņota ar vilcienu kursēšanas laikiem. </w:t>
            </w:r>
            <w:r w:rsidR="00CB10BE" w:rsidRPr="00CB10BE">
              <w:rPr>
                <w:rFonts w:ascii="Roboto" w:hAnsi="Roboto" w:cs="Arial"/>
                <w:color w:val="000000"/>
                <w:sz w:val="20"/>
                <w:szCs w:val="20"/>
                <w:shd w:val="clear" w:color="auto" w:fill="FFFFFF"/>
              </w:rPr>
              <w:t xml:space="preserve">Dalībnieku skaits ierobežots; </w:t>
            </w:r>
            <w:r w:rsidR="00CB10BE" w:rsidRPr="00CB10BE">
              <w:rPr>
                <w:rFonts w:ascii="Roboto" w:hAnsi="Roboto" w:cs="Arial"/>
                <w:b/>
                <w:color w:val="000000"/>
                <w:sz w:val="20"/>
                <w:szCs w:val="20"/>
                <w:shd w:val="clear" w:color="auto" w:fill="FFFFFF"/>
              </w:rPr>
              <w:t>obligāta iepriekšēja pieteikšanās</w:t>
            </w:r>
            <w:r w:rsidR="00CB10BE" w:rsidRPr="00CB10BE">
              <w:rPr>
                <w:rFonts w:ascii="Roboto" w:hAnsi="Roboto" w:cs="Arial"/>
                <w:color w:val="000000"/>
                <w:sz w:val="20"/>
                <w:szCs w:val="20"/>
                <w:shd w:val="clear" w:color="auto" w:fill="FFFFFF"/>
              </w:rPr>
              <w:t xml:space="preserve"> pa e-pastu: </w:t>
            </w:r>
            <w:hyperlink r:id="rId53" w:tgtFrame="_blank" w:history="1">
              <w:r w:rsidR="00CB10BE" w:rsidRPr="00CB10BE">
                <w:rPr>
                  <w:rStyle w:val="Hipersaite"/>
                  <w:rFonts w:ascii="Roboto" w:hAnsi="Roboto" w:cs="Arial"/>
                  <w:sz w:val="20"/>
                  <w:szCs w:val="20"/>
                  <w:bdr w:val="none" w:sz="0" w:space="0" w:color="auto" w:frame="1"/>
                  <w:shd w:val="clear" w:color="auto" w:fill="FFFFFF"/>
                </w:rPr>
                <w:t>irena.romanovska@inbox.lv</w:t>
              </w:r>
            </w:hyperlink>
            <w:r w:rsidR="00CB10BE" w:rsidRPr="00CB10BE">
              <w:rPr>
                <w:rFonts w:ascii="Roboto" w:hAnsi="Roboto" w:cs="Arial"/>
                <w:sz w:val="20"/>
                <w:szCs w:val="20"/>
              </w:rPr>
              <w:t xml:space="preserve">  Tikšanās vieta tiks precizēta pēc pieteikšanās pasākumam. </w:t>
            </w:r>
          </w:p>
          <w:p w:rsidR="00CB10BE" w:rsidRPr="00CB10BE" w:rsidRDefault="00CB10BE" w:rsidP="005E25D1">
            <w:pPr>
              <w:rPr>
                <w:rFonts w:ascii="Roboto" w:hAnsi="Roboto" w:cs="Arial"/>
                <w:b/>
                <w:sz w:val="12"/>
                <w:szCs w:val="12"/>
              </w:rPr>
            </w:pPr>
          </w:p>
        </w:tc>
      </w:tr>
      <w:tr w:rsidR="00CB10BE" w:rsidTr="00BB1141">
        <w:tc>
          <w:tcPr>
            <w:tcW w:w="1559" w:type="dxa"/>
            <w:tcBorders>
              <w:top w:val="single" w:sz="4" w:space="0" w:color="auto"/>
              <w:left w:val="single" w:sz="4" w:space="0" w:color="auto"/>
              <w:bottom w:val="single" w:sz="4" w:space="0" w:color="auto"/>
              <w:right w:val="single" w:sz="4" w:space="0" w:color="auto"/>
            </w:tcBorders>
          </w:tcPr>
          <w:p w:rsidR="00CB10BE" w:rsidRPr="00CB10BE" w:rsidRDefault="00CB10BE" w:rsidP="00E65C37">
            <w:pPr>
              <w:ind w:left="34"/>
              <w:jc w:val="right"/>
              <w:rPr>
                <w:rFonts w:ascii="Roboto" w:hAnsi="Roboto" w:cs="Arial"/>
                <w:b/>
                <w:bCs/>
                <w:color w:val="4F81BD" w:themeColor="accent1"/>
                <w:sz w:val="20"/>
                <w:szCs w:val="20"/>
              </w:rPr>
            </w:pPr>
            <w:r w:rsidRPr="00CB10BE">
              <w:rPr>
                <w:rFonts w:ascii="Roboto" w:hAnsi="Roboto" w:cs="Arial"/>
                <w:b/>
                <w:bCs/>
                <w:color w:val="0070C0"/>
                <w:sz w:val="20"/>
                <w:szCs w:val="20"/>
              </w:rPr>
              <w:t>11.00 – 16.00</w:t>
            </w:r>
          </w:p>
        </w:tc>
        <w:tc>
          <w:tcPr>
            <w:tcW w:w="8364" w:type="dxa"/>
            <w:tcBorders>
              <w:top w:val="single" w:sz="4" w:space="0" w:color="auto"/>
              <w:left w:val="single" w:sz="4" w:space="0" w:color="auto"/>
              <w:bottom w:val="single" w:sz="4" w:space="0" w:color="auto"/>
              <w:right w:val="single" w:sz="4" w:space="0" w:color="auto"/>
            </w:tcBorders>
          </w:tcPr>
          <w:p w:rsidR="00CB10BE" w:rsidRPr="00CB10BE" w:rsidRDefault="00CB10BE" w:rsidP="00CB10BE">
            <w:pPr>
              <w:rPr>
                <w:rFonts w:ascii="Roboto" w:hAnsi="Roboto" w:cs="Arial"/>
                <w:sz w:val="20"/>
                <w:szCs w:val="20"/>
              </w:rPr>
            </w:pPr>
            <w:r w:rsidRPr="00CB10BE">
              <w:rPr>
                <w:rFonts w:ascii="Roboto" w:hAnsi="Roboto" w:cs="Arial"/>
                <w:b/>
                <w:sz w:val="20"/>
                <w:szCs w:val="20"/>
              </w:rPr>
              <w:t>Pārgājiens “Piekrastes ciematu stāsti Ķemeru Nacionālajā parkā” no Ragaciema līdz Jaunķemeriem.</w:t>
            </w:r>
            <w:r w:rsidRPr="00CB10BE">
              <w:rPr>
                <w:rFonts w:ascii="Roboto" w:hAnsi="Roboto" w:cs="Arial"/>
                <w:sz w:val="20"/>
                <w:szCs w:val="20"/>
              </w:rPr>
              <w:t xml:space="preserve"> </w:t>
            </w:r>
            <w:hyperlink r:id="rId54" w:history="1">
              <w:r w:rsidRPr="00CB10BE">
                <w:rPr>
                  <w:rStyle w:val="Hipersaite"/>
                  <w:rFonts w:ascii="Roboto" w:hAnsi="Roboto" w:cs="Arial"/>
                  <w:sz w:val="20"/>
                  <w:szCs w:val="20"/>
                </w:rPr>
                <w:t>Obligāta iepriekšēja pieteikšanās &gt;&gt;</w:t>
              </w:r>
            </w:hyperlink>
            <w:r w:rsidRPr="00CB10BE">
              <w:rPr>
                <w:rFonts w:ascii="Roboto" w:hAnsi="Roboto" w:cs="Arial"/>
                <w:sz w:val="20"/>
                <w:szCs w:val="20"/>
              </w:rPr>
              <w:t xml:space="preserve"> ; tikšanās vieta tiks precizēta pēc pieteikšanās pasākumam. </w:t>
            </w:r>
          </w:p>
          <w:p w:rsidR="00CB10BE" w:rsidRPr="00CB10BE" w:rsidRDefault="00CB10BE" w:rsidP="00CB10BE">
            <w:pPr>
              <w:rPr>
                <w:rFonts w:ascii="Roboto" w:hAnsi="Roboto" w:cs="Arial"/>
                <w:sz w:val="12"/>
                <w:szCs w:val="12"/>
              </w:rPr>
            </w:pPr>
          </w:p>
          <w:p w:rsidR="00CB10BE" w:rsidRPr="00CB10BE" w:rsidRDefault="00CB10BE" w:rsidP="00CB10BE">
            <w:pPr>
              <w:ind w:left="34"/>
              <w:rPr>
                <w:rFonts w:ascii="Roboto" w:hAnsi="Roboto" w:cs="Arial"/>
                <w:sz w:val="20"/>
                <w:szCs w:val="20"/>
              </w:rPr>
            </w:pPr>
            <w:r w:rsidRPr="00CB10BE">
              <w:rPr>
                <w:rFonts w:ascii="Roboto" w:hAnsi="Roboto" w:cs="Arial"/>
                <w:sz w:val="20"/>
                <w:szCs w:val="20"/>
              </w:rPr>
              <w:t>Galvenie pieturas punkti:</w:t>
            </w:r>
          </w:p>
          <w:p w:rsidR="00CB10BE" w:rsidRPr="00CB10BE" w:rsidRDefault="00CB10BE" w:rsidP="00CB10BE">
            <w:pPr>
              <w:ind w:left="34"/>
              <w:rPr>
                <w:rFonts w:ascii="Roboto" w:hAnsi="Roboto" w:cs="Arial"/>
                <w:sz w:val="12"/>
                <w:szCs w:val="12"/>
              </w:rPr>
            </w:pPr>
          </w:p>
          <w:p w:rsidR="00CB10BE" w:rsidRPr="00CB10BE" w:rsidRDefault="00CB10BE" w:rsidP="00CB10BE">
            <w:pPr>
              <w:pStyle w:val="Sarakstarindkopa"/>
              <w:numPr>
                <w:ilvl w:val="0"/>
                <w:numId w:val="21"/>
              </w:numPr>
              <w:rPr>
                <w:rFonts w:ascii="Roboto" w:hAnsi="Roboto" w:cs="Arial"/>
                <w:sz w:val="20"/>
                <w:szCs w:val="20"/>
              </w:rPr>
            </w:pPr>
            <w:r w:rsidRPr="00CB10BE">
              <w:rPr>
                <w:rFonts w:ascii="Roboto" w:hAnsi="Roboto" w:cs="Arial"/>
                <w:sz w:val="20"/>
                <w:szCs w:val="20"/>
              </w:rPr>
              <w:t>Projekta “Jūra visu gadu” ietvaros veidotās foto sienas un ciematu stāsti</w:t>
            </w:r>
          </w:p>
          <w:p w:rsidR="00CB10BE" w:rsidRPr="00CB10BE" w:rsidRDefault="00CB10BE" w:rsidP="00CB10BE">
            <w:pPr>
              <w:pStyle w:val="Sarakstarindkopa"/>
              <w:numPr>
                <w:ilvl w:val="0"/>
                <w:numId w:val="21"/>
              </w:numPr>
              <w:rPr>
                <w:rFonts w:ascii="Roboto" w:hAnsi="Roboto" w:cs="Arial"/>
                <w:sz w:val="20"/>
                <w:szCs w:val="20"/>
              </w:rPr>
            </w:pPr>
            <w:r w:rsidRPr="00CB10BE">
              <w:rPr>
                <w:rFonts w:ascii="Roboto" w:hAnsi="Roboto" w:cs="Arial"/>
                <w:sz w:val="20"/>
                <w:szCs w:val="20"/>
              </w:rPr>
              <w:t>“Skadiņi” Ragaciemā</w:t>
            </w:r>
          </w:p>
          <w:p w:rsidR="00CB10BE" w:rsidRPr="00CB10BE" w:rsidRDefault="00CB10BE" w:rsidP="00CB10BE">
            <w:pPr>
              <w:pStyle w:val="Sarakstarindkopa"/>
              <w:numPr>
                <w:ilvl w:val="0"/>
                <w:numId w:val="21"/>
              </w:numPr>
              <w:rPr>
                <w:rFonts w:ascii="Roboto" w:hAnsi="Roboto" w:cs="Arial"/>
                <w:sz w:val="20"/>
                <w:szCs w:val="20"/>
              </w:rPr>
            </w:pPr>
            <w:r w:rsidRPr="00CB10BE">
              <w:rPr>
                <w:rFonts w:ascii="Roboto" w:hAnsi="Roboto" w:cs="Arial"/>
                <w:sz w:val="20"/>
                <w:szCs w:val="20"/>
              </w:rPr>
              <w:t>Ragaciema sedums</w:t>
            </w:r>
          </w:p>
          <w:p w:rsidR="00CB10BE" w:rsidRPr="00CB10BE" w:rsidRDefault="00CB10BE" w:rsidP="00CB10BE">
            <w:pPr>
              <w:pStyle w:val="Sarakstarindkopa"/>
              <w:numPr>
                <w:ilvl w:val="0"/>
                <w:numId w:val="21"/>
              </w:numPr>
              <w:rPr>
                <w:rFonts w:ascii="Roboto" w:hAnsi="Roboto" w:cs="Arial"/>
                <w:sz w:val="20"/>
                <w:szCs w:val="20"/>
              </w:rPr>
            </w:pPr>
            <w:r w:rsidRPr="00CB10BE">
              <w:rPr>
                <w:rFonts w:ascii="Roboto" w:hAnsi="Roboto" w:cs="Arial"/>
                <w:sz w:val="20"/>
                <w:szCs w:val="20"/>
              </w:rPr>
              <w:t xml:space="preserve">Pirmo reizi – iespēja plašākai publikai paviesoties tēlnieka Oļega Skaraiņa dzīvesvietā “Skaras”, iepazīt viņa atstāto mantojumu un paklausīties atraitnes Irēnas Skaraines atmiņās par tēlnieka radošo darbību un dzīvi jūras krastā </w:t>
            </w:r>
          </w:p>
          <w:p w:rsidR="00CB10BE" w:rsidRPr="00CB10BE" w:rsidRDefault="00CB10BE" w:rsidP="00CB10BE">
            <w:pPr>
              <w:pStyle w:val="Sarakstarindkopa"/>
              <w:numPr>
                <w:ilvl w:val="0"/>
                <w:numId w:val="21"/>
              </w:numPr>
              <w:rPr>
                <w:rFonts w:ascii="Roboto" w:hAnsi="Roboto" w:cs="Arial"/>
                <w:sz w:val="20"/>
                <w:szCs w:val="20"/>
              </w:rPr>
            </w:pPr>
            <w:r w:rsidRPr="00CB10BE">
              <w:rPr>
                <w:rFonts w:ascii="Roboto" w:hAnsi="Roboto" w:cs="Arial"/>
                <w:sz w:val="20"/>
                <w:szCs w:val="20"/>
              </w:rPr>
              <w:t>Putnu vērošana kopā ar ornitologu Dmitriju Boiko Starpiņupes grīvā</w:t>
            </w:r>
          </w:p>
          <w:p w:rsidR="00CB10BE" w:rsidRPr="00CB10BE" w:rsidRDefault="00CB10BE" w:rsidP="00CB10BE">
            <w:pPr>
              <w:pStyle w:val="Sarakstarindkopa"/>
              <w:numPr>
                <w:ilvl w:val="0"/>
                <w:numId w:val="21"/>
              </w:numPr>
              <w:rPr>
                <w:rFonts w:ascii="Roboto" w:hAnsi="Roboto" w:cs="Arial"/>
                <w:sz w:val="20"/>
                <w:szCs w:val="20"/>
              </w:rPr>
            </w:pPr>
            <w:r w:rsidRPr="00CB10BE">
              <w:rPr>
                <w:rFonts w:ascii="Roboto" w:hAnsi="Roboto" w:cs="Arial"/>
                <w:sz w:val="20"/>
                <w:szCs w:val="20"/>
              </w:rPr>
              <w:t>Lapmežciema muzejs</w:t>
            </w:r>
          </w:p>
          <w:p w:rsidR="00CB10BE" w:rsidRPr="00CB10BE" w:rsidRDefault="00CB10BE" w:rsidP="00CB10BE">
            <w:pPr>
              <w:pStyle w:val="Sarakstarindkopa"/>
              <w:numPr>
                <w:ilvl w:val="0"/>
                <w:numId w:val="21"/>
              </w:numPr>
              <w:rPr>
                <w:rFonts w:ascii="Roboto" w:hAnsi="Roboto" w:cs="Arial"/>
                <w:sz w:val="20"/>
                <w:szCs w:val="20"/>
              </w:rPr>
            </w:pPr>
            <w:r w:rsidRPr="00CB10BE">
              <w:rPr>
                <w:rFonts w:ascii="Roboto" w:hAnsi="Roboto" w:cs="Arial"/>
                <w:sz w:val="20"/>
                <w:szCs w:val="20"/>
              </w:rPr>
              <w:t>Āra foto izstāde</w:t>
            </w:r>
            <w:r w:rsidRPr="00CB10BE">
              <w:rPr>
                <w:rFonts w:ascii="Roboto" w:hAnsi="Roboto" w:cs="Arial"/>
                <w:b/>
                <w:bCs/>
                <w:sz w:val="20"/>
                <w:szCs w:val="20"/>
              </w:rPr>
              <w:t xml:space="preserve"> </w:t>
            </w:r>
            <w:r w:rsidRPr="00CB10BE">
              <w:rPr>
                <w:rFonts w:ascii="Roboto" w:hAnsi="Roboto" w:cs="Arial"/>
                <w:sz w:val="20"/>
                <w:szCs w:val="20"/>
              </w:rPr>
              <w:t>“Zvejnieku ciemu senais stāsts” atjaunotajā Lapmežciema parkā</w:t>
            </w:r>
          </w:p>
          <w:p w:rsidR="00CB10BE" w:rsidRPr="00CB10BE" w:rsidRDefault="00CB10BE" w:rsidP="00CB10BE">
            <w:pPr>
              <w:pStyle w:val="Sarakstarindkopa"/>
              <w:numPr>
                <w:ilvl w:val="0"/>
                <w:numId w:val="21"/>
              </w:numPr>
              <w:rPr>
                <w:rFonts w:ascii="Roboto" w:hAnsi="Roboto" w:cs="Arial"/>
                <w:sz w:val="20"/>
                <w:szCs w:val="20"/>
              </w:rPr>
            </w:pPr>
            <w:r w:rsidRPr="00CB10BE">
              <w:rPr>
                <w:rFonts w:ascii="Roboto" w:hAnsi="Roboto" w:cs="Arial"/>
                <w:sz w:val="20"/>
                <w:szCs w:val="20"/>
              </w:rPr>
              <w:t>Garo pārgājienu maršrutu “Jūrtaka” un “Mežtaka” satikšanās punkts Bigauņciemā</w:t>
            </w:r>
          </w:p>
          <w:p w:rsidR="00CB10BE" w:rsidRPr="00CB10BE" w:rsidRDefault="00CB10BE" w:rsidP="00CB10BE">
            <w:pPr>
              <w:pStyle w:val="Sarakstarindkopa"/>
              <w:numPr>
                <w:ilvl w:val="0"/>
                <w:numId w:val="21"/>
              </w:numPr>
              <w:rPr>
                <w:rFonts w:ascii="Roboto" w:hAnsi="Roboto" w:cs="Arial"/>
                <w:sz w:val="20"/>
                <w:szCs w:val="20"/>
              </w:rPr>
            </w:pPr>
            <w:r w:rsidRPr="00CB10BE">
              <w:rPr>
                <w:rFonts w:ascii="Roboto" w:hAnsi="Roboto" w:cs="Arial"/>
                <w:sz w:val="20"/>
                <w:szCs w:val="20"/>
              </w:rPr>
              <w:t>Senā tramvaja stāsti restorānā “Neptūns” Jaunķemeros</w:t>
            </w:r>
          </w:p>
          <w:p w:rsidR="00CB10BE" w:rsidRPr="00CB10BE" w:rsidRDefault="00CB10BE" w:rsidP="00CB10BE">
            <w:pPr>
              <w:ind w:firstLine="720"/>
              <w:rPr>
                <w:rFonts w:ascii="Roboto" w:hAnsi="Roboto" w:cs="Arial"/>
                <w:b/>
                <w:sz w:val="12"/>
                <w:szCs w:val="12"/>
              </w:rPr>
            </w:pPr>
          </w:p>
        </w:tc>
      </w:tr>
      <w:tr w:rsidR="00CB10BE" w:rsidTr="00BB1141">
        <w:tc>
          <w:tcPr>
            <w:tcW w:w="1559" w:type="dxa"/>
            <w:tcBorders>
              <w:top w:val="single" w:sz="4" w:space="0" w:color="auto"/>
              <w:left w:val="single" w:sz="4" w:space="0" w:color="auto"/>
              <w:bottom w:val="single" w:sz="4" w:space="0" w:color="auto"/>
              <w:right w:val="single" w:sz="4" w:space="0" w:color="auto"/>
            </w:tcBorders>
          </w:tcPr>
          <w:p w:rsidR="00CB10BE" w:rsidRPr="00CB10BE" w:rsidRDefault="00CB10BE" w:rsidP="00E65C37">
            <w:pPr>
              <w:ind w:left="34"/>
              <w:jc w:val="right"/>
              <w:rPr>
                <w:rFonts w:ascii="Roboto" w:hAnsi="Roboto" w:cs="Arial"/>
                <w:b/>
                <w:bCs/>
                <w:color w:val="0070C0"/>
                <w:sz w:val="20"/>
                <w:szCs w:val="20"/>
              </w:rPr>
            </w:pPr>
            <w:r w:rsidRPr="00CB10BE">
              <w:rPr>
                <w:rFonts w:ascii="Roboto" w:hAnsi="Roboto" w:cs="Arial"/>
                <w:b/>
                <w:bCs/>
                <w:color w:val="0070C0"/>
                <w:sz w:val="20"/>
                <w:szCs w:val="20"/>
              </w:rPr>
              <w:t>11.30</w:t>
            </w:r>
            <w:r w:rsidRPr="00CB10BE">
              <w:rPr>
                <w:rFonts w:ascii="Roboto" w:hAnsi="Roboto" w:cs="Arial"/>
                <w:sz w:val="20"/>
                <w:szCs w:val="20"/>
              </w:rPr>
              <w:t xml:space="preserve"> </w:t>
            </w:r>
            <w:r w:rsidRPr="00CB10BE">
              <w:rPr>
                <w:rFonts w:ascii="Roboto" w:hAnsi="Roboto" w:cs="Arial"/>
                <w:b/>
                <w:bCs/>
                <w:color w:val="2E74B5"/>
                <w:sz w:val="20"/>
                <w:szCs w:val="20"/>
              </w:rPr>
              <w:t>– 12.30</w:t>
            </w:r>
          </w:p>
        </w:tc>
        <w:tc>
          <w:tcPr>
            <w:tcW w:w="8364" w:type="dxa"/>
            <w:tcBorders>
              <w:top w:val="single" w:sz="4" w:space="0" w:color="auto"/>
              <w:left w:val="single" w:sz="4" w:space="0" w:color="auto"/>
              <w:bottom w:val="single" w:sz="4" w:space="0" w:color="auto"/>
              <w:right w:val="single" w:sz="4" w:space="0" w:color="auto"/>
            </w:tcBorders>
          </w:tcPr>
          <w:p w:rsidR="00CB10BE" w:rsidRDefault="00CB10BE" w:rsidP="00CB10BE">
            <w:pPr>
              <w:rPr>
                <w:rFonts w:ascii="Roboto" w:hAnsi="Roboto" w:cs="Arial"/>
                <w:sz w:val="20"/>
                <w:szCs w:val="20"/>
              </w:rPr>
            </w:pPr>
            <w:r w:rsidRPr="00CB10BE">
              <w:rPr>
                <w:rFonts w:ascii="Roboto" w:hAnsi="Roboto" w:cs="Arial"/>
                <w:b/>
                <w:sz w:val="20"/>
                <w:szCs w:val="20"/>
              </w:rPr>
              <w:t>Ekskursija “Raganu purva noslēpumi”.</w:t>
            </w:r>
            <w:r>
              <w:rPr>
                <w:rFonts w:ascii="Roboto" w:hAnsi="Roboto" w:cs="Arial"/>
                <w:b/>
                <w:sz w:val="20"/>
                <w:szCs w:val="20"/>
              </w:rPr>
              <w:br/>
            </w:r>
            <w:r w:rsidRPr="00CB10BE">
              <w:rPr>
                <w:rFonts w:ascii="Roboto" w:hAnsi="Roboto" w:cs="Arial"/>
                <w:sz w:val="20"/>
                <w:szCs w:val="20"/>
              </w:rPr>
              <w:t xml:space="preserve">Iespēja kopā ar dabas ekspertiem vairāk uzzināt par sēra minerālūdeņu izplūdes vietām Raganu purvā, kā arī paveiktajiem un plānotajiem darbiem purva atjaunošanā. Ekskursijas norise saskaņota ar vilcienu kursēšanas laikiem. Dalībnieku skaits ierobežots, </w:t>
            </w:r>
            <w:hyperlink r:id="rId55" w:history="1">
              <w:r w:rsidRPr="00CB10BE">
                <w:rPr>
                  <w:rStyle w:val="Hipersaite"/>
                  <w:rFonts w:ascii="Roboto" w:hAnsi="Roboto" w:cs="Arial"/>
                  <w:sz w:val="20"/>
                  <w:szCs w:val="20"/>
                </w:rPr>
                <w:t>obligāta iepriekšēja pieteikšanās &gt;&gt;.</w:t>
              </w:r>
            </w:hyperlink>
            <w:r w:rsidRPr="00CB10BE">
              <w:rPr>
                <w:rFonts w:ascii="Roboto" w:hAnsi="Roboto" w:cs="Arial"/>
                <w:sz w:val="20"/>
                <w:szCs w:val="20"/>
              </w:rPr>
              <w:t xml:space="preserve"> Tikšanās vieta tiks precizēta pēc pieteikšanās pasākumam. </w:t>
            </w:r>
          </w:p>
          <w:p w:rsidR="00CB10BE" w:rsidRPr="00CB10BE" w:rsidRDefault="00CB10BE" w:rsidP="00CB10BE">
            <w:pPr>
              <w:rPr>
                <w:rFonts w:ascii="Roboto" w:hAnsi="Roboto" w:cs="Arial"/>
                <w:sz w:val="12"/>
                <w:szCs w:val="12"/>
              </w:rPr>
            </w:pPr>
          </w:p>
          <w:p w:rsidR="00CB10BE" w:rsidRDefault="00CB10BE" w:rsidP="00CB10BE">
            <w:pPr>
              <w:rPr>
                <w:rFonts w:ascii="Roboto" w:hAnsi="Roboto" w:cs="Arial"/>
                <w:i/>
                <w:sz w:val="20"/>
                <w:szCs w:val="20"/>
              </w:rPr>
            </w:pPr>
            <w:r w:rsidRPr="00CB10BE">
              <w:rPr>
                <w:rFonts w:ascii="Roboto" w:hAnsi="Roboto" w:cs="Arial"/>
                <w:i/>
                <w:sz w:val="20"/>
                <w:szCs w:val="20"/>
              </w:rPr>
              <w:t xml:space="preserve">Pasākumu ērti apvienot ar Mājas kafejnīcu dienām Antiņciemā, </w:t>
            </w:r>
            <w:hyperlink r:id="rId56" w:history="1">
              <w:r w:rsidRPr="00CB10BE">
                <w:rPr>
                  <w:rStyle w:val="Hipersaite"/>
                  <w:rFonts w:ascii="Roboto" w:hAnsi="Roboto" w:cs="Arial"/>
                  <w:i/>
                  <w:sz w:val="20"/>
                  <w:szCs w:val="20"/>
                </w:rPr>
                <w:t>„Pļavā pie Dāres”</w:t>
              </w:r>
            </w:hyperlink>
            <w:r w:rsidRPr="00CB10BE">
              <w:rPr>
                <w:rFonts w:ascii="Roboto" w:hAnsi="Roboto" w:cs="Arial"/>
                <w:i/>
                <w:sz w:val="20"/>
                <w:szCs w:val="20"/>
              </w:rPr>
              <w:t>.</w:t>
            </w:r>
          </w:p>
          <w:p w:rsidR="00BB1141" w:rsidRPr="00BB1141" w:rsidRDefault="00BB1141" w:rsidP="00CB10BE">
            <w:pPr>
              <w:rPr>
                <w:rFonts w:ascii="Roboto" w:hAnsi="Roboto" w:cs="Arial"/>
                <w:b/>
                <w:i/>
                <w:sz w:val="12"/>
                <w:szCs w:val="12"/>
              </w:rPr>
            </w:pPr>
          </w:p>
        </w:tc>
      </w:tr>
      <w:tr w:rsidR="00CB10BE" w:rsidTr="00BB1141">
        <w:tc>
          <w:tcPr>
            <w:tcW w:w="1559" w:type="dxa"/>
            <w:tcBorders>
              <w:top w:val="single" w:sz="4" w:space="0" w:color="auto"/>
              <w:left w:val="single" w:sz="4" w:space="0" w:color="auto"/>
              <w:bottom w:val="single" w:sz="4" w:space="0" w:color="auto"/>
              <w:right w:val="single" w:sz="4" w:space="0" w:color="auto"/>
            </w:tcBorders>
          </w:tcPr>
          <w:p w:rsidR="00CB10BE" w:rsidRPr="00CB10BE" w:rsidRDefault="00CB10BE" w:rsidP="00E65C37">
            <w:pPr>
              <w:ind w:left="34"/>
              <w:jc w:val="right"/>
              <w:rPr>
                <w:rFonts w:ascii="Roboto" w:hAnsi="Roboto" w:cs="Arial"/>
                <w:b/>
                <w:bCs/>
                <w:color w:val="0070C0"/>
                <w:sz w:val="20"/>
                <w:szCs w:val="20"/>
              </w:rPr>
            </w:pPr>
            <w:r w:rsidRPr="00CB10BE">
              <w:rPr>
                <w:rFonts w:ascii="Roboto" w:hAnsi="Roboto" w:cs="Arial"/>
                <w:b/>
                <w:bCs/>
                <w:color w:val="2E74B5"/>
                <w:sz w:val="20"/>
                <w:szCs w:val="20"/>
              </w:rPr>
              <w:t>12.00 – 18.00</w:t>
            </w:r>
          </w:p>
        </w:tc>
        <w:tc>
          <w:tcPr>
            <w:tcW w:w="8364" w:type="dxa"/>
            <w:tcBorders>
              <w:top w:val="single" w:sz="4" w:space="0" w:color="auto"/>
              <w:left w:val="single" w:sz="4" w:space="0" w:color="auto"/>
              <w:bottom w:val="single" w:sz="4" w:space="0" w:color="auto"/>
              <w:right w:val="single" w:sz="4" w:space="0" w:color="auto"/>
            </w:tcBorders>
          </w:tcPr>
          <w:p w:rsidR="00CB10BE" w:rsidRPr="00CB10BE" w:rsidRDefault="00CB10BE" w:rsidP="00CB10BE">
            <w:pPr>
              <w:ind w:left="34"/>
              <w:rPr>
                <w:rFonts w:ascii="Roboto" w:hAnsi="Roboto" w:cs="Arial"/>
                <w:bCs/>
                <w:color w:val="7030A0"/>
                <w:sz w:val="20"/>
                <w:szCs w:val="20"/>
              </w:rPr>
            </w:pPr>
            <w:r w:rsidRPr="00CB10BE">
              <w:rPr>
                <w:rFonts w:ascii="Roboto" w:hAnsi="Roboto" w:cs="Arial"/>
                <w:b/>
                <w:sz w:val="20"/>
                <w:szCs w:val="20"/>
              </w:rPr>
              <w:t>Pārgājiena maršruta “Gausā jūdze- Laupītāju ceļš” atklāšana</w:t>
            </w:r>
            <w:r w:rsidRPr="00CB10BE">
              <w:rPr>
                <w:rFonts w:ascii="Roboto" w:hAnsi="Roboto" w:cs="Arial"/>
                <w:sz w:val="20"/>
                <w:szCs w:val="20"/>
              </w:rPr>
              <w:t xml:space="preserve"> ar teatrālu </w:t>
            </w:r>
            <w:r w:rsidRPr="00CB10BE">
              <w:rPr>
                <w:rFonts w:ascii="Roboto" w:hAnsi="Roboto" w:cs="Arial"/>
                <w:i/>
                <w:sz w:val="20"/>
                <w:szCs w:val="20"/>
              </w:rPr>
              <w:t>pop-up</w:t>
            </w:r>
            <w:r w:rsidRPr="00CB10BE">
              <w:rPr>
                <w:rFonts w:ascii="Roboto" w:hAnsi="Roboto" w:cs="Arial"/>
                <w:sz w:val="20"/>
                <w:szCs w:val="20"/>
              </w:rPr>
              <w:t xml:space="preserve"> aktivitāti- laupītāju uzbrukumu, kā senos laikos, kas siros meža pagriezienā </w:t>
            </w:r>
            <w:r>
              <w:rPr>
                <w:rFonts w:ascii="Roboto" w:hAnsi="Roboto" w:cs="Arial"/>
                <w:sz w:val="20"/>
                <w:szCs w:val="20"/>
              </w:rPr>
              <w:br/>
            </w:r>
            <w:r w:rsidRPr="00CB10BE">
              <w:rPr>
                <w:rFonts w:ascii="Roboto" w:hAnsi="Roboto" w:cs="Arial"/>
                <w:sz w:val="20"/>
                <w:szCs w:val="20"/>
              </w:rPr>
              <w:t xml:space="preserve">pie 13. noejas (trepēm) uz jūru. </w:t>
            </w:r>
            <w:hyperlink r:id="rId57" w:history="1">
              <w:r w:rsidRPr="00210035">
                <w:rPr>
                  <w:rStyle w:val="Hipersaite"/>
                  <w:rFonts w:ascii="Roboto" w:hAnsi="Roboto" w:cs="Arial"/>
                  <w:sz w:val="20"/>
                  <w:szCs w:val="20"/>
                </w:rPr>
                <w:t>Vairāk par maršrutu &gt;&gt;</w:t>
              </w:r>
            </w:hyperlink>
            <w:r>
              <w:rPr>
                <w:rFonts w:ascii="Roboto" w:hAnsi="Roboto" w:cs="Arial"/>
                <w:sz w:val="20"/>
                <w:szCs w:val="20"/>
              </w:rPr>
              <w:t xml:space="preserve"> </w:t>
            </w:r>
          </w:p>
          <w:p w:rsidR="00BB1141" w:rsidRPr="00CB10BE" w:rsidRDefault="00BB1141" w:rsidP="00BB1141">
            <w:pPr>
              <w:rPr>
                <w:rFonts w:ascii="Roboto" w:hAnsi="Roboto" w:cs="Arial"/>
                <w:b/>
                <w:sz w:val="12"/>
                <w:szCs w:val="12"/>
              </w:rPr>
            </w:pPr>
          </w:p>
        </w:tc>
      </w:tr>
      <w:tr w:rsidR="00CB10BE" w:rsidTr="00BB1141">
        <w:tc>
          <w:tcPr>
            <w:tcW w:w="1559" w:type="dxa"/>
            <w:tcBorders>
              <w:top w:val="single" w:sz="4" w:space="0" w:color="auto"/>
              <w:left w:val="single" w:sz="4" w:space="0" w:color="auto"/>
              <w:bottom w:val="single" w:sz="4" w:space="0" w:color="auto"/>
              <w:right w:val="single" w:sz="4" w:space="0" w:color="auto"/>
            </w:tcBorders>
          </w:tcPr>
          <w:p w:rsidR="00CB10BE" w:rsidRPr="00CB10BE" w:rsidRDefault="00CB10BE" w:rsidP="00E65C37">
            <w:pPr>
              <w:ind w:left="34"/>
              <w:jc w:val="right"/>
              <w:rPr>
                <w:rFonts w:ascii="Roboto" w:hAnsi="Roboto" w:cs="Arial"/>
                <w:b/>
                <w:bCs/>
                <w:color w:val="2E74B5"/>
                <w:sz w:val="20"/>
                <w:szCs w:val="20"/>
              </w:rPr>
            </w:pPr>
            <w:r>
              <w:rPr>
                <w:rFonts w:ascii="Roboto" w:hAnsi="Roboto" w:cs="Arial"/>
                <w:b/>
                <w:bCs/>
                <w:color w:val="2E74B5"/>
                <w:sz w:val="20"/>
                <w:szCs w:val="20"/>
              </w:rPr>
              <w:t>13.00</w:t>
            </w:r>
          </w:p>
        </w:tc>
        <w:tc>
          <w:tcPr>
            <w:tcW w:w="8364" w:type="dxa"/>
            <w:tcBorders>
              <w:top w:val="single" w:sz="4" w:space="0" w:color="auto"/>
              <w:left w:val="single" w:sz="4" w:space="0" w:color="auto"/>
              <w:bottom w:val="single" w:sz="4" w:space="0" w:color="auto"/>
              <w:right w:val="single" w:sz="4" w:space="0" w:color="auto"/>
            </w:tcBorders>
          </w:tcPr>
          <w:p w:rsidR="00CB10BE" w:rsidRDefault="00CB10BE" w:rsidP="00CB10BE">
            <w:pPr>
              <w:ind w:left="34"/>
              <w:rPr>
                <w:rFonts w:ascii="Roboto" w:hAnsi="Roboto" w:cs="Arial"/>
                <w:sz w:val="20"/>
                <w:szCs w:val="20"/>
              </w:rPr>
            </w:pPr>
            <w:r w:rsidRPr="00CB10BE">
              <w:rPr>
                <w:rFonts w:ascii="Roboto" w:hAnsi="Roboto" w:cs="Arial"/>
                <w:b/>
                <w:sz w:val="20"/>
                <w:szCs w:val="20"/>
              </w:rPr>
              <w:t>Ekskursija “Dabas dārgumi Ķemeru kūrortā” kopā ar dabas ekspertu.</w:t>
            </w:r>
            <w:r w:rsidRPr="00CB10BE">
              <w:rPr>
                <w:rFonts w:ascii="Roboto" w:hAnsi="Roboto" w:cs="Arial"/>
                <w:sz w:val="20"/>
                <w:szCs w:val="20"/>
              </w:rPr>
              <w:t xml:space="preserve"> </w:t>
            </w:r>
            <w:r>
              <w:rPr>
                <w:rFonts w:ascii="Roboto" w:hAnsi="Roboto" w:cs="Arial"/>
                <w:sz w:val="20"/>
                <w:szCs w:val="20"/>
              </w:rPr>
              <w:br/>
            </w:r>
            <w:r w:rsidRPr="00CB10BE">
              <w:rPr>
                <w:rFonts w:ascii="Roboto" w:hAnsi="Roboto" w:cs="Arial"/>
                <w:sz w:val="20"/>
                <w:szCs w:val="20"/>
              </w:rPr>
              <w:lastRenderedPageBreak/>
              <w:t xml:space="preserve">Ekskursijas norise saskaņota ar vilcienu kursēšanas laikiem. </w:t>
            </w:r>
            <w:hyperlink r:id="rId58" w:history="1">
              <w:r w:rsidRPr="00CB10BE">
                <w:rPr>
                  <w:rStyle w:val="Hipersaite"/>
                  <w:rFonts w:ascii="Roboto" w:hAnsi="Roboto" w:cs="Arial"/>
                  <w:sz w:val="20"/>
                  <w:szCs w:val="20"/>
                </w:rPr>
                <w:t>Obligāta iepriekšēja pieteikšanās &gt;&gt;</w:t>
              </w:r>
            </w:hyperlink>
            <w:r w:rsidRPr="00CB10BE">
              <w:rPr>
                <w:rFonts w:ascii="Roboto" w:hAnsi="Roboto" w:cs="Arial"/>
                <w:sz w:val="20"/>
                <w:szCs w:val="20"/>
              </w:rPr>
              <w:t>; tikšanās vieta tiks precizēta pēc pieteikšanās pasākumam.</w:t>
            </w:r>
          </w:p>
          <w:p w:rsidR="00BB1141" w:rsidRPr="00BB1141" w:rsidRDefault="00BB1141" w:rsidP="00CB10BE">
            <w:pPr>
              <w:ind w:left="34"/>
              <w:rPr>
                <w:rFonts w:ascii="Roboto" w:hAnsi="Roboto" w:cs="Arial"/>
                <w:b/>
                <w:sz w:val="12"/>
                <w:szCs w:val="12"/>
              </w:rPr>
            </w:pPr>
          </w:p>
        </w:tc>
      </w:tr>
      <w:tr w:rsidR="00CB10BE" w:rsidTr="00BB1141">
        <w:tc>
          <w:tcPr>
            <w:tcW w:w="1559" w:type="dxa"/>
            <w:tcBorders>
              <w:top w:val="single" w:sz="4" w:space="0" w:color="auto"/>
              <w:left w:val="single" w:sz="4" w:space="0" w:color="auto"/>
              <w:right w:val="single" w:sz="4" w:space="0" w:color="auto"/>
            </w:tcBorders>
          </w:tcPr>
          <w:p w:rsidR="00CB10BE" w:rsidRDefault="0004165A" w:rsidP="00E65C37">
            <w:pPr>
              <w:ind w:left="34"/>
              <w:jc w:val="right"/>
              <w:rPr>
                <w:rFonts w:ascii="Roboto" w:hAnsi="Roboto" w:cs="Arial"/>
                <w:b/>
                <w:bCs/>
                <w:color w:val="2E74B5"/>
                <w:sz w:val="20"/>
                <w:szCs w:val="20"/>
              </w:rPr>
            </w:pPr>
            <w:r>
              <w:rPr>
                <w:rFonts w:ascii="Roboto" w:hAnsi="Roboto" w:cs="Arial"/>
                <w:b/>
                <w:bCs/>
                <w:color w:val="2E74B5"/>
                <w:sz w:val="20"/>
                <w:szCs w:val="20"/>
              </w:rPr>
              <w:lastRenderedPageBreak/>
              <w:t>15.00</w:t>
            </w:r>
          </w:p>
        </w:tc>
        <w:tc>
          <w:tcPr>
            <w:tcW w:w="8364" w:type="dxa"/>
            <w:tcBorders>
              <w:top w:val="single" w:sz="4" w:space="0" w:color="auto"/>
              <w:left w:val="single" w:sz="4" w:space="0" w:color="auto"/>
              <w:right w:val="single" w:sz="4" w:space="0" w:color="auto"/>
            </w:tcBorders>
          </w:tcPr>
          <w:p w:rsidR="0004165A" w:rsidRPr="0073584D" w:rsidRDefault="008B5B5B" w:rsidP="0004165A">
            <w:pPr>
              <w:rPr>
                <w:rFonts w:ascii="Roboto" w:hAnsi="Roboto" w:cs="Arial"/>
              </w:rPr>
            </w:pPr>
            <w:r w:rsidRPr="00485375">
              <w:pict>
                <v:shape id="Attēls 16" o:spid="_x0000_i1027" type="#_x0000_t75" alt="ikona-eiro-25x25" style="width:12.1pt;height:12.1pt;visibility:visible;mso-wrap-style:square">
                  <v:imagedata r:id="rId23" o:title="ikona-eiro-25x25"/>
                </v:shape>
              </w:pict>
            </w:r>
            <w:r>
              <w:t xml:space="preserve"> </w:t>
            </w:r>
            <w:r w:rsidR="0004165A" w:rsidRPr="0004165A">
              <w:rPr>
                <w:rFonts w:ascii="Roboto" w:hAnsi="Roboto" w:cs="Arial"/>
                <w:b/>
                <w:color w:val="000000"/>
                <w:sz w:val="20"/>
                <w:szCs w:val="20"/>
                <w:shd w:val="clear" w:color="auto" w:fill="FFFFFF"/>
              </w:rPr>
              <w:t>Ekskursija pa Ķemeru parku</w:t>
            </w:r>
            <w:r w:rsidR="0004165A" w:rsidRPr="0004165A">
              <w:rPr>
                <w:rFonts w:ascii="Roboto" w:hAnsi="Roboto" w:cs="Arial"/>
                <w:color w:val="000000"/>
                <w:sz w:val="20"/>
                <w:szCs w:val="20"/>
                <w:shd w:val="clear" w:color="auto" w:fill="FFFFFF"/>
              </w:rPr>
              <w:t xml:space="preserve"> </w:t>
            </w:r>
            <w:r w:rsidR="0004165A" w:rsidRPr="0004165A">
              <w:rPr>
                <w:rFonts w:ascii="Roboto" w:hAnsi="Roboto" w:cs="Arial"/>
                <w:b/>
                <w:bCs/>
                <w:color w:val="000000"/>
                <w:sz w:val="20"/>
                <w:szCs w:val="20"/>
                <w:shd w:val="clear" w:color="auto" w:fill="FFFFFF"/>
              </w:rPr>
              <w:t>KRIEVU VALODĀ</w:t>
            </w:r>
            <w:r w:rsidR="0004165A" w:rsidRPr="0004165A">
              <w:rPr>
                <w:rFonts w:ascii="Roboto" w:hAnsi="Roboto" w:cs="Arial"/>
                <w:color w:val="000000"/>
                <w:sz w:val="20"/>
                <w:szCs w:val="20"/>
                <w:shd w:val="clear" w:color="auto" w:fill="FFFFFF"/>
              </w:rPr>
              <w:t xml:space="preserve"> </w:t>
            </w:r>
            <w:r w:rsidR="0004165A">
              <w:rPr>
                <w:rFonts w:ascii="Roboto" w:hAnsi="Roboto" w:cs="Arial"/>
                <w:b/>
                <w:color w:val="000000"/>
                <w:sz w:val="20"/>
                <w:szCs w:val="20"/>
                <w:shd w:val="clear" w:color="auto" w:fill="FFFFFF"/>
              </w:rPr>
              <w:t>kopā ar Irēnu Romanovsku</w:t>
            </w:r>
            <w:r w:rsidR="0004165A" w:rsidRPr="0004165A">
              <w:rPr>
                <w:rFonts w:ascii="Roboto" w:hAnsi="Roboto" w:cs="Arial"/>
                <w:color w:val="000000"/>
                <w:sz w:val="20"/>
                <w:szCs w:val="20"/>
                <w:shd w:val="clear" w:color="auto" w:fill="FFFFFF"/>
              </w:rPr>
              <w:t xml:space="preserve"> (vēsture, atjaunošanas projekts, tālākie plāni</w:t>
            </w:r>
            <w:r w:rsidR="0004165A">
              <w:rPr>
                <w:rFonts w:ascii="Roboto" w:hAnsi="Roboto" w:cs="Arial"/>
                <w:color w:val="000000"/>
                <w:sz w:val="20"/>
                <w:szCs w:val="20"/>
                <w:shd w:val="clear" w:color="auto" w:fill="FFFFFF"/>
              </w:rPr>
              <w:t>).</w:t>
            </w:r>
            <w:r w:rsidR="0004165A" w:rsidRPr="0004165A">
              <w:rPr>
                <w:rFonts w:ascii="Roboto" w:hAnsi="Roboto" w:cs="Arial"/>
                <w:color w:val="000000"/>
                <w:sz w:val="20"/>
                <w:szCs w:val="20"/>
                <w:shd w:val="clear" w:color="auto" w:fill="FFFFFF"/>
              </w:rPr>
              <w:t xml:space="preserve"> Dalībnieku skaits ierobežots; </w:t>
            </w:r>
            <w:r w:rsidR="0004165A" w:rsidRPr="0004165A">
              <w:rPr>
                <w:rFonts w:ascii="Roboto" w:hAnsi="Roboto" w:cs="Arial"/>
                <w:b/>
                <w:color w:val="000000"/>
                <w:sz w:val="20"/>
                <w:szCs w:val="20"/>
                <w:shd w:val="clear" w:color="auto" w:fill="FFFFFF"/>
              </w:rPr>
              <w:t>obligāta iepriekšēja pieteikšanās</w:t>
            </w:r>
            <w:r w:rsidR="0004165A" w:rsidRPr="0004165A">
              <w:rPr>
                <w:rFonts w:ascii="Roboto" w:hAnsi="Roboto" w:cs="Arial"/>
                <w:color w:val="000000"/>
                <w:sz w:val="20"/>
                <w:szCs w:val="20"/>
                <w:shd w:val="clear" w:color="auto" w:fill="FFFFFF"/>
              </w:rPr>
              <w:t xml:space="preserve"> pa e-pastu: </w:t>
            </w:r>
            <w:hyperlink r:id="rId59" w:tgtFrame="_blank" w:history="1">
              <w:r w:rsidR="0004165A" w:rsidRPr="0004165A">
                <w:rPr>
                  <w:rStyle w:val="Hipersaite"/>
                  <w:rFonts w:ascii="Roboto" w:hAnsi="Roboto" w:cs="Arial"/>
                  <w:sz w:val="20"/>
                  <w:szCs w:val="20"/>
                  <w:bdr w:val="none" w:sz="0" w:space="0" w:color="auto" w:frame="1"/>
                  <w:shd w:val="clear" w:color="auto" w:fill="FFFFFF"/>
                </w:rPr>
                <w:t>irena.romanovska@inbox.lv</w:t>
              </w:r>
            </w:hyperlink>
            <w:r w:rsidR="0004165A" w:rsidRPr="0004165A">
              <w:rPr>
                <w:rFonts w:ascii="Roboto" w:hAnsi="Roboto" w:cs="Arial"/>
                <w:sz w:val="20"/>
                <w:szCs w:val="20"/>
              </w:rPr>
              <w:t xml:space="preserve"> Tikšanās vieta tiks precizēta pēc pieteikšanās pasākumam</w:t>
            </w:r>
            <w:r w:rsidR="0004165A" w:rsidRPr="0073584D">
              <w:rPr>
                <w:rFonts w:ascii="Roboto" w:hAnsi="Roboto" w:cs="Arial"/>
              </w:rPr>
              <w:t xml:space="preserve">. </w:t>
            </w:r>
          </w:p>
          <w:p w:rsidR="00CB10BE" w:rsidRPr="0004165A" w:rsidRDefault="00CB10BE" w:rsidP="00CB10BE">
            <w:pPr>
              <w:ind w:left="34"/>
              <w:rPr>
                <w:rFonts w:ascii="Roboto" w:hAnsi="Roboto" w:cs="Arial"/>
                <w:b/>
                <w:sz w:val="12"/>
                <w:szCs w:val="12"/>
              </w:rPr>
            </w:pPr>
          </w:p>
        </w:tc>
      </w:tr>
    </w:tbl>
    <w:p w:rsidR="00B62AF6" w:rsidRDefault="00B62AF6" w:rsidP="00B62AF6">
      <w:pPr>
        <w:jc w:val="center"/>
        <w:rPr>
          <w:b/>
          <w:sz w:val="20"/>
          <w:szCs w:val="20"/>
        </w:rPr>
      </w:pPr>
    </w:p>
    <w:p w:rsidR="0013443E" w:rsidRDefault="0013443E" w:rsidP="0013443E">
      <w:pPr>
        <w:rPr>
          <w:b/>
          <w:sz w:val="20"/>
          <w:szCs w:val="20"/>
        </w:rPr>
      </w:pPr>
      <w:r>
        <w:rPr>
          <w:b/>
          <w:sz w:val="20"/>
          <w:szCs w:val="20"/>
        </w:rPr>
        <w:t xml:space="preserve">                 </w:t>
      </w:r>
      <w:r>
        <w:rPr>
          <w:noProof/>
          <w:lang w:eastAsia="lv-LV"/>
        </w:rPr>
        <w:drawing>
          <wp:inline distT="0" distB="0" distL="0" distR="0">
            <wp:extent cx="153670" cy="153670"/>
            <wp:effectExtent l="0" t="0" r="0" b="0"/>
            <wp:docPr id="17" name="Attēls 17" descr="ikona-eiro-25x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 descr="ikona-eiro-25x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b/>
          <w:sz w:val="20"/>
          <w:szCs w:val="20"/>
        </w:rPr>
        <w:t xml:space="preserve"> - maksas pasākums</w:t>
      </w:r>
    </w:p>
    <w:tbl>
      <w:tblPr>
        <w:tblStyle w:val="Reatabula"/>
        <w:tblW w:w="0" w:type="auto"/>
        <w:tblInd w:w="81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3"/>
      </w:tblGrid>
      <w:tr w:rsidR="0013443E" w:rsidTr="0013443E">
        <w:tc>
          <w:tcPr>
            <w:tcW w:w="9923" w:type="dxa"/>
          </w:tcPr>
          <w:p w:rsidR="0013443E" w:rsidRPr="0013443E" w:rsidRDefault="0013443E" w:rsidP="0013443E">
            <w:pPr>
              <w:rPr>
                <w:rFonts w:ascii="Roboto" w:hAnsi="Roboto" w:cs="Calibri"/>
                <w:i/>
                <w:iCs/>
                <w:color w:val="C0504D" w:themeColor="accent2"/>
                <w:sz w:val="8"/>
                <w:szCs w:val="8"/>
              </w:rPr>
            </w:pPr>
          </w:p>
          <w:p w:rsidR="0013443E" w:rsidRPr="0013443E" w:rsidRDefault="0013443E" w:rsidP="0013443E">
            <w:pPr>
              <w:rPr>
                <w:rFonts w:ascii="Roboto" w:hAnsi="Roboto" w:cs="Calibri"/>
                <w:i/>
                <w:iCs/>
                <w:color w:val="C0504D" w:themeColor="accent2"/>
                <w:sz w:val="16"/>
                <w:szCs w:val="16"/>
              </w:rPr>
            </w:pPr>
            <w:r w:rsidRPr="0013443E">
              <w:rPr>
                <w:rFonts w:ascii="Roboto" w:hAnsi="Roboto" w:cs="Calibri"/>
                <w:i/>
                <w:iCs/>
                <w:color w:val="C0504D" w:themeColor="accent2"/>
                <w:sz w:val="16"/>
                <w:szCs w:val="16"/>
                <w:lang w:eastAsia="en-GB"/>
              </w:rPr>
              <w:t>Visos pasākumos aicinām ģērbties laika apstākļiem atbilstošā apģērbā. Pasākumu laikā notiks fotografēšana un filmēšana, un iegūtie materiāli var tikt izmantoti publicitātes vajadzībām pasākuma organizatoru interneta vietnēs, sociālo mediju kontos, medijos, kā arī citur. Apmeklējot pasākumu jūs piekrītat foto un video uzņemšanai pasākuma laikā un publiskai izveidošanai publicitātes nolūkos.</w:t>
            </w:r>
            <w:r w:rsidRPr="0013443E">
              <w:rPr>
                <w:rFonts w:ascii="Roboto" w:hAnsi="Roboto" w:cs="Calibri"/>
                <w:i/>
                <w:iCs/>
                <w:color w:val="C0504D" w:themeColor="accent2"/>
                <w:sz w:val="16"/>
                <w:szCs w:val="16"/>
                <w:lang w:eastAsia="en-GB"/>
              </w:rPr>
              <w:br/>
            </w:r>
            <w:r w:rsidRPr="0013443E">
              <w:rPr>
                <w:rFonts w:ascii="Roboto" w:hAnsi="Roboto" w:cs="Calibri"/>
                <w:i/>
                <w:iCs/>
                <w:color w:val="C0504D" w:themeColor="accent2"/>
                <w:sz w:val="16"/>
                <w:szCs w:val="16"/>
                <w:lang w:val="en-GB" w:eastAsia="en-GB"/>
              </w:rPr>
              <w:t>Pasākuma norises laikā un vietā ievērot valstī noteiktos Covid 19 ierobežosanas pasākumus  (2m distance, nedrūzmēties).</w:t>
            </w:r>
          </w:p>
          <w:p w:rsidR="0013443E" w:rsidRDefault="0013443E" w:rsidP="00B62AF6">
            <w:pPr>
              <w:jc w:val="center"/>
              <w:rPr>
                <w:b/>
                <w:sz w:val="20"/>
                <w:szCs w:val="20"/>
              </w:rPr>
            </w:pPr>
          </w:p>
        </w:tc>
      </w:tr>
    </w:tbl>
    <w:p w:rsidR="0013443E" w:rsidRDefault="0013443E" w:rsidP="00B62AF6">
      <w:pPr>
        <w:jc w:val="center"/>
        <w:rPr>
          <w:b/>
          <w:sz w:val="20"/>
          <w:szCs w:val="20"/>
        </w:rPr>
      </w:pPr>
    </w:p>
    <w:sectPr w:rsidR="0013443E" w:rsidSect="00B62AF6">
      <w:headerReference w:type="default" r:id="rId60"/>
      <w:footerReference w:type="default" r:id="rId61"/>
      <w:pgSz w:w="11906" w:h="16838"/>
      <w:pgMar w:top="1440" w:right="849" w:bottom="426" w:left="28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F76" w:rsidRDefault="004D6F76" w:rsidP="00A510F5">
      <w:pPr>
        <w:spacing w:after="0" w:line="240" w:lineRule="auto"/>
      </w:pPr>
      <w:r>
        <w:separator/>
      </w:r>
    </w:p>
  </w:endnote>
  <w:endnote w:type="continuationSeparator" w:id="0">
    <w:p w:rsidR="004D6F76" w:rsidRDefault="004D6F76" w:rsidP="00A5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w:panose1 w:val="02000000000000000000"/>
    <w:charset w:val="BA"/>
    <w:family w:val="auto"/>
    <w:pitch w:val="variable"/>
    <w:sig w:usb0="E00002E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540443"/>
      <w:docPartObj>
        <w:docPartGallery w:val="Page Numbers (Bottom of Page)"/>
        <w:docPartUnique/>
      </w:docPartObj>
    </w:sdtPr>
    <w:sdtEndPr>
      <w:rPr>
        <w:rFonts w:ascii="Roboto" w:hAnsi="Roboto"/>
        <w:sz w:val="16"/>
        <w:szCs w:val="16"/>
      </w:rPr>
    </w:sdtEndPr>
    <w:sdtContent>
      <w:p w:rsidR="00B62AF6" w:rsidRPr="00B62AF6" w:rsidRDefault="00B62AF6">
        <w:pPr>
          <w:pStyle w:val="Kjene"/>
          <w:jc w:val="right"/>
          <w:rPr>
            <w:rFonts w:ascii="Roboto" w:hAnsi="Roboto"/>
            <w:sz w:val="16"/>
            <w:szCs w:val="16"/>
          </w:rPr>
        </w:pPr>
        <w:r w:rsidRPr="00B62AF6">
          <w:rPr>
            <w:rFonts w:ascii="Roboto" w:hAnsi="Roboto"/>
            <w:sz w:val="16"/>
            <w:szCs w:val="16"/>
          </w:rPr>
          <w:fldChar w:fldCharType="begin"/>
        </w:r>
        <w:r w:rsidRPr="00B62AF6">
          <w:rPr>
            <w:rFonts w:ascii="Roboto" w:hAnsi="Roboto"/>
            <w:sz w:val="16"/>
            <w:szCs w:val="16"/>
          </w:rPr>
          <w:instrText>PAGE   \* MERGEFORMAT</w:instrText>
        </w:r>
        <w:r w:rsidRPr="00B62AF6">
          <w:rPr>
            <w:rFonts w:ascii="Roboto" w:hAnsi="Roboto"/>
            <w:sz w:val="16"/>
            <w:szCs w:val="16"/>
          </w:rPr>
          <w:fldChar w:fldCharType="separate"/>
        </w:r>
        <w:r w:rsidR="00AE6D79">
          <w:rPr>
            <w:rFonts w:ascii="Roboto" w:hAnsi="Roboto"/>
            <w:noProof/>
            <w:sz w:val="16"/>
            <w:szCs w:val="16"/>
          </w:rPr>
          <w:t>4</w:t>
        </w:r>
        <w:r w:rsidRPr="00B62AF6">
          <w:rPr>
            <w:rFonts w:ascii="Roboto" w:hAnsi="Roboto"/>
            <w:sz w:val="16"/>
            <w:szCs w:val="16"/>
          </w:rPr>
          <w:fldChar w:fldCharType="end"/>
        </w:r>
      </w:p>
    </w:sdtContent>
  </w:sdt>
  <w:p w:rsidR="00B62AF6" w:rsidRDefault="00B62AF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F76" w:rsidRDefault="004D6F76" w:rsidP="00A510F5">
      <w:pPr>
        <w:spacing w:after="0" w:line="240" w:lineRule="auto"/>
      </w:pPr>
      <w:r>
        <w:separator/>
      </w:r>
    </w:p>
  </w:footnote>
  <w:footnote w:type="continuationSeparator" w:id="0">
    <w:p w:rsidR="004D6F76" w:rsidRDefault="004D6F76" w:rsidP="00A51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F5" w:rsidRDefault="00A510F5" w:rsidP="00A510F5">
    <w:pPr>
      <w:pStyle w:val="Galvene"/>
      <w:tabs>
        <w:tab w:val="left" w:pos="284"/>
      </w:tabs>
      <w:spacing w:after="100" w:afterAutospacing="1"/>
      <w:ind w:left="-284" w:firstLine="426"/>
    </w:pPr>
    <w:r>
      <w:rPr>
        <w:noProof/>
        <w:lang w:eastAsia="lv-LV"/>
      </w:rPr>
      <w:drawing>
        <wp:inline distT="0" distB="0" distL="0" distR="0" wp14:anchorId="7015D2FE" wp14:editId="104C3C48">
          <wp:extent cx="7074070" cy="1192696"/>
          <wp:effectExtent l="0" t="0" r="0" b="762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P_CD_2021_afisa_augsa.jpg"/>
                  <pic:cNvPicPr/>
                </pic:nvPicPr>
                <pic:blipFill>
                  <a:blip r:embed="rId1">
                    <a:extLst>
                      <a:ext uri="{28A0092B-C50C-407E-A947-70E740481C1C}">
                        <a14:useLocalDpi xmlns:a14="http://schemas.microsoft.com/office/drawing/2010/main" val="0"/>
                      </a:ext>
                    </a:extLst>
                  </a:blip>
                  <a:stretch>
                    <a:fillRect/>
                  </a:stretch>
                </pic:blipFill>
                <pic:spPr>
                  <a:xfrm>
                    <a:off x="0" y="0"/>
                    <a:ext cx="7087462" cy="11949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style="width:19pt;height:19pt" o:bullet="t">
        <v:imagedata r:id="rId1" o:title="ikona-eiro-25x25"/>
      </v:shape>
    </w:pict>
  </w:numPicBullet>
  <w:abstractNum w:abstractNumId="0">
    <w:nsid w:val="053B4DC1"/>
    <w:multiLevelType w:val="hybridMultilevel"/>
    <w:tmpl w:val="30EE6D8C"/>
    <w:lvl w:ilvl="0" w:tplc="08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B79597E"/>
    <w:multiLevelType w:val="hybridMultilevel"/>
    <w:tmpl w:val="0DDAA6A6"/>
    <w:lvl w:ilvl="0" w:tplc="D9BE049A">
      <w:start w:val="1"/>
      <w:numFmt w:val="bullet"/>
      <w:lvlText w:val=""/>
      <w:lvlPicBulletId w:val="0"/>
      <w:lvlJc w:val="left"/>
      <w:pPr>
        <w:tabs>
          <w:tab w:val="num" w:pos="720"/>
        </w:tabs>
        <w:ind w:left="720" w:hanging="360"/>
      </w:pPr>
      <w:rPr>
        <w:rFonts w:ascii="Symbol" w:hAnsi="Symbol" w:hint="default"/>
      </w:rPr>
    </w:lvl>
    <w:lvl w:ilvl="1" w:tplc="C78E47BE" w:tentative="1">
      <w:start w:val="1"/>
      <w:numFmt w:val="bullet"/>
      <w:lvlText w:val=""/>
      <w:lvlJc w:val="left"/>
      <w:pPr>
        <w:tabs>
          <w:tab w:val="num" w:pos="1440"/>
        </w:tabs>
        <w:ind w:left="1440" w:hanging="360"/>
      </w:pPr>
      <w:rPr>
        <w:rFonts w:ascii="Symbol" w:hAnsi="Symbol" w:hint="default"/>
      </w:rPr>
    </w:lvl>
    <w:lvl w:ilvl="2" w:tplc="C4687664" w:tentative="1">
      <w:start w:val="1"/>
      <w:numFmt w:val="bullet"/>
      <w:lvlText w:val=""/>
      <w:lvlJc w:val="left"/>
      <w:pPr>
        <w:tabs>
          <w:tab w:val="num" w:pos="2160"/>
        </w:tabs>
        <w:ind w:left="2160" w:hanging="360"/>
      </w:pPr>
      <w:rPr>
        <w:rFonts w:ascii="Symbol" w:hAnsi="Symbol" w:hint="default"/>
      </w:rPr>
    </w:lvl>
    <w:lvl w:ilvl="3" w:tplc="74CE8442" w:tentative="1">
      <w:start w:val="1"/>
      <w:numFmt w:val="bullet"/>
      <w:lvlText w:val=""/>
      <w:lvlJc w:val="left"/>
      <w:pPr>
        <w:tabs>
          <w:tab w:val="num" w:pos="2880"/>
        </w:tabs>
        <w:ind w:left="2880" w:hanging="360"/>
      </w:pPr>
      <w:rPr>
        <w:rFonts w:ascii="Symbol" w:hAnsi="Symbol" w:hint="default"/>
      </w:rPr>
    </w:lvl>
    <w:lvl w:ilvl="4" w:tplc="6A90A95A" w:tentative="1">
      <w:start w:val="1"/>
      <w:numFmt w:val="bullet"/>
      <w:lvlText w:val=""/>
      <w:lvlJc w:val="left"/>
      <w:pPr>
        <w:tabs>
          <w:tab w:val="num" w:pos="3600"/>
        </w:tabs>
        <w:ind w:left="3600" w:hanging="360"/>
      </w:pPr>
      <w:rPr>
        <w:rFonts w:ascii="Symbol" w:hAnsi="Symbol" w:hint="default"/>
      </w:rPr>
    </w:lvl>
    <w:lvl w:ilvl="5" w:tplc="564AB2A0" w:tentative="1">
      <w:start w:val="1"/>
      <w:numFmt w:val="bullet"/>
      <w:lvlText w:val=""/>
      <w:lvlJc w:val="left"/>
      <w:pPr>
        <w:tabs>
          <w:tab w:val="num" w:pos="4320"/>
        </w:tabs>
        <w:ind w:left="4320" w:hanging="360"/>
      </w:pPr>
      <w:rPr>
        <w:rFonts w:ascii="Symbol" w:hAnsi="Symbol" w:hint="default"/>
      </w:rPr>
    </w:lvl>
    <w:lvl w:ilvl="6" w:tplc="1C2AF4A4" w:tentative="1">
      <w:start w:val="1"/>
      <w:numFmt w:val="bullet"/>
      <w:lvlText w:val=""/>
      <w:lvlJc w:val="left"/>
      <w:pPr>
        <w:tabs>
          <w:tab w:val="num" w:pos="5040"/>
        </w:tabs>
        <w:ind w:left="5040" w:hanging="360"/>
      </w:pPr>
      <w:rPr>
        <w:rFonts w:ascii="Symbol" w:hAnsi="Symbol" w:hint="default"/>
      </w:rPr>
    </w:lvl>
    <w:lvl w:ilvl="7" w:tplc="F2AEC446" w:tentative="1">
      <w:start w:val="1"/>
      <w:numFmt w:val="bullet"/>
      <w:lvlText w:val=""/>
      <w:lvlJc w:val="left"/>
      <w:pPr>
        <w:tabs>
          <w:tab w:val="num" w:pos="5760"/>
        </w:tabs>
        <w:ind w:left="5760" w:hanging="360"/>
      </w:pPr>
      <w:rPr>
        <w:rFonts w:ascii="Symbol" w:hAnsi="Symbol" w:hint="default"/>
      </w:rPr>
    </w:lvl>
    <w:lvl w:ilvl="8" w:tplc="2B3E3290" w:tentative="1">
      <w:start w:val="1"/>
      <w:numFmt w:val="bullet"/>
      <w:lvlText w:val=""/>
      <w:lvlJc w:val="left"/>
      <w:pPr>
        <w:tabs>
          <w:tab w:val="num" w:pos="6480"/>
        </w:tabs>
        <w:ind w:left="6480" w:hanging="360"/>
      </w:pPr>
      <w:rPr>
        <w:rFonts w:ascii="Symbol" w:hAnsi="Symbol" w:hint="default"/>
      </w:rPr>
    </w:lvl>
  </w:abstractNum>
  <w:abstractNum w:abstractNumId="2">
    <w:nsid w:val="12730594"/>
    <w:multiLevelType w:val="hybridMultilevel"/>
    <w:tmpl w:val="822C4600"/>
    <w:lvl w:ilvl="0" w:tplc="08090001">
      <w:start w:val="1"/>
      <w:numFmt w:val="bullet"/>
      <w:lvlText w:val=""/>
      <w:lvlJc w:val="left"/>
      <w:pPr>
        <w:ind w:left="754" w:hanging="360"/>
      </w:pPr>
      <w:rPr>
        <w:rFonts w:ascii="Symbol" w:hAnsi="Symbol" w:hint="default"/>
      </w:rPr>
    </w:lvl>
    <w:lvl w:ilvl="1" w:tplc="04260003">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
    <w:nsid w:val="1B636E6C"/>
    <w:multiLevelType w:val="hybridMultilevel"/>
    <w:tmpl w:val="0574A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F20EB"/>
    <w:multiLevelType w:val="hybridMultilevel"/>
    <w:tmpl w:val="2C7E4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3C5BF8"/>
    <w:multiLevelType w:val="hybridMultilevel"/>
    <w:tmpl w:val="19F0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C42204"/>
    <w:multiLevelType w:val="hybridMultilevel"/>
    <w:tmpl w:val="4D82C5B0"/>
    <w:lvl w:ilvl="0" w:tplc="7EC03168">
      <w:start w:val="1"/>
      <w:numFmt w:val="bullet"/>
      <w:lvlText w:val=""/>
      <w:lvlPicBulletId w:val="0"/>
      <w:lvlJc w:val="left"/>
      <w:pPr>
        <w:tabs>
          <w:tab w:val="num" w:pos="720"/>
        </w:tabs>
        <w:ind w:left="720" w:hanging="360"/>
      </w:pPr>
      <w:rPr>
        <w:rFonts w:ascii="Symbol" w:hAnsi="Symbol" w:hint="default"/>
      </w:rPr>
    </w:lvl>
    <w:lvl w:ilvl="1" w:tplc="AA724590" w:tentative="1">
      <w:start w:val="1"/>
      <w:numFmt w:val="bullet"/>
      <w:lvlText w:val=""/>
      <w:lvlJc w:val="left"/>
      <w:pPr>
        <w:tabs>
          <w:tab w:val="num" w:pos="1440"/>
        </w:tabs>
        <w:ind w:left="1440" w:hanging="360"/>
      </w:pPr>
      <w:rPr>
        <w:rFonts w:ascii="Symbol" w:hAnsi="Symbol" w:hint="default"/>
      </w:rPr>
    </w:lvl>
    <w:lvl w:ilvl="2" w:tplc="237EF178" w:tentative="1">
      <w:start w:val="1"/>
      <w:numFmt w:val="bullet"/>
      <w:lvlText w:val=""/>
      <w:lvlJc w:val="left"/>
      <w:pPr>
        <w:tabs>
          <w:tab w:val="num" w:pos="2160"/>
        </w:tabs>
        <w:ind w:left="2160" w:hanging="360"/>
      </w:pPr>
      <w:rPr>
        <w:rFonts w:ascii="Symbol" w:hAnsi="Symbol" w:hint="default"/>
      </w:rPr>
    </w:lvl>
    <w:lvl w:ilvl="3" w:tplc="18FA81A8" w:tentative="1">
      <w:start w:val="1"/>
      <w:numFmt w:val="bullet"/>
      <w:lvlText w:val=""/>
      <w:lvlJc w:val="left"/>
      <w:pPr>
        <w:tabs>
          <w:tab w:val="num" w:pos="2880"/>
        </w:tabs>
        <w:ind w:left="2880" w:hanging="360"/>
      </w:pPr>
      <w:rPr>
        <w:rFonts w:ascii="Symbol" w:hAnsi="Symbol" w:hint="default"/>
      </w:rPr>
    </w:lvl>
    <w:lvl w:ilvl="4" w:tplc="B272353A" w:tentative="1">
      <w:start w:val="1"/>
      <w:numFmt w:val="bullet"/>
      <w:lvlText w:val=""/>
      <w:lvlJc w:val="left"/>
      <w:pPr>
        <w:tabs>
          <w:tab w:val="num" w:pos="3600"/>
        </w:tabs>
        <w:ind w:left="3600" w:hanging="360"/>
      </w:pPr>
      <w:rPr>
        <w:rFonts w:ascii="Symbol" w:hAnsi="Symbol" w:hint="default"/>
      </w:rPr>
    </w:lvl>
    <w:lvl w:ilvl="5" w:tplc="780AA026" w:tentative="1">
      <w:start w:val="1"/>
      <w:numFmt w:val="bullet"/>
      <w:lvlText w:val=""/>
      <w:lvlJc w:val="left"/>
      <w:pPr>
        <w:tabs>
          <w:tab w:val="num" w:pos="4320"/>
        </w:tabs>
        <w:ind w:left="4320" w:hanging="360"/>
      </w:pPr>
      <w:rPr>
        <w:rFonts w:ascii="Symbol" w:hAnsi="Symbol" w:hint="default"/>
      </w:rPr>
    </w:lvl>
    <w:lvl w:ilvl="6" w:tplc="6A62D106" w:tentative="1">
      <w:start w:val="1"/>
      <w:numFmt w:val="bullet"/>
      <w:lvlText w:val=""/>
      <w:lvlJc w:val="left"/>
      <w:pPr>
        <w:tabs>
          <w:tab w:val="num" w:pos="5040"/>
        </w:tabs>
        <w:ind w:left="5040" w:hanging="360"/>
      </w:pPr>
      <w:rPr>
        <w:rFonts w:ascii="Symbol" w:hAnsi="Symbol" w:hint="default"/>
      </w:rPr>
    </w:lvl>
    <w:lvl w:ilvl="7" w:tplc="652817BE" w:tentative="1">
      <w:start w:val="1"/>
      <w:numFmt w:val="bullet"/>
      <w:lvlText w:val=""/>
      <w:lvlJc w:val="left"/>
      <w:pPr>
        <w:tabs>
          <w:tab w:val="num" w:pos="5760"/>
        </w:tabs>
        <w:ind w:left="5760" w:hanging="360"/>
      </w:pPr>
      <w:rPr>
        <w:rFonts w:ascii="Symbol" w:hAnsi="Symbol" w:hint="default"/>
      </w:rPr>
    </w:lvl>
    <w:lvl w:ilvl="8" w:tplc="3C6C7A04" w:tentative="1">
      <w:start w:val="1"/>
      <w:numFmt w:val="bullet"/>
      <w:lvlText w:val=""/>
      <w:lvlJc w:val="left"/>
      <w:pPr>
        <w:tabs>
          <w:tab w:val="num" w:pos="6480"/>
        </w:tabs>
        <w:ind w:left="6480" w:hanging="360"/>
      </w:pPr>
      <w:rPr>
        <w:rFonts w:ascii="Symbol" w:hAnsi="Symbol" w:hint="default"/>
      </w:rPr>
    </w:lvl>
  </w:abstractNum>
  <w:abstractNum w:abstractNumId="7">
    <w:nsid w:val="31072596"/>
    <w:multiLevelType w:val="hybridMultilevel"/>
    <w:tmpl w:val="624C89FE"/>
    <w:lvl w:ilvl="0" w:tplc="04260001">
      <w:start w:val="1"/>
      <w:numFmt w:val="bullet"/>
      <w:lvlText w:val=""/>
      <w:lvlJc w:val="left"/>
      <w:pPr>
        <w:ind w:left="1321" w:hanging="360"/>
      </w:pPr>
      <w:rPr>
        <w:rFonts w:ascii="Symbol" w:hAnsi="Symbol" w:hint="default"/>
      </w:rPr>
    </w:lvl>
    <w:lvl w:ilvl="1" w:tplc="04260003" w:tentative="1">
      <w:start w:val="1"/>
      <w:numFmt w:val="bullet"/>
      <w:lvlText w:val="o"/>
      <w:lvlJc w:val="left"/>
      <w:pPr>
        <w:ind w:left="2041" w:hanging="360"/>
      </w:pPr>
      <w:rPr>
        <w:rFonts w:ascii="Courier New" w:hAnsi="Courier New" w:cs="Courier New" w:hint="default"/>
      </w:rPr>
    </w:lvl>
    <w:lvl w:ilvl="2" w:tplc="04260005" w:tentative="1">
      <w:start w:val="1"/>
      <w:numFmt w:val="bullet"/>
      <w:lvlText w:val=""/>
      <w:lvlJc w:val="left"/>
      <w:pPr>
        <w:ind w:left="2761" w:hanging="360"/>
      </w:pPr>
      <w:rPr>
        <w:rFonts w:ascii="Wingdings" w:hAnsi="Wingdings" w:hint="default"/>
      </w:rPr>
    </w:lvl>
    <w:lvl w:ilvl="3" w:tplc="04260001" w:tentative="1">
      <w:start w:val="1"/>
      <w:numFmt w:val="bullet"/>
      <w:lvlText w:val=""/>
      <w:lvlJc w:val="left"/>
      <w:pPr>
        <w:ind w:left="3481" w:hanging="360"/>
      </w:pPr>
      <w:rPr>
        <w:rFonts w:ascii="Symbol" w:hAnsi="Symbol" w:hint="default"/>
      </w:rPr>
    </w:lvl>
    <w:lvl w:ilvl="4" w:tplc="04260003" w:tentative="1">
      <w:start w:val="1"/>
      <w:numFmt w:val="bullet"/>
      <w:lvlText w:val="o"/>
      <w:lvlJc w:val="left"/>
      <w:pPr>
        <w:ind w:left="4201" w:hanging="360"/>
      </w:pPr>
      <w:rPr>
        <w:rFonts w:ascii="Courier New" w:hAnsi="Courier New" w:cs="Courier New" w:hint="default"/>
      </w:rPr>
    </w:lvl>
    <w:lvl w:ilvl="5" w:tplc="04260005" w:tentative="1">
      <w:start w:val="1"/>
      <w:numFmt w:val="bullet"/>
      <w:lvlText w:val=""/>
      <w:lvlJc w:val="left"/>
      <w:pPr>
        <w:ind w:left="4921" w:hanging="360"/>
      </w:pPr>
      <w:rPr>
        <w:rFonts w:ascii="Wingdings" w:hAnsi="Wingdings" w:hint="default"/>
      </w:rPr>
    </w:lvl>
    <w:lvl w:ilvl="6" w:tplc="04260001" w:tentative="1">
      <w:start w:val="1"/>
      <w:numFmt w:val="bullet"/>
      <w:lvlText w:val=""/>
      <w:lvlJc w:val="left"/>
      <w:pPr>
        <w:ind w:left="5641" w:hanging="360"/>
      </w:pPr>
      <w:rPr>
        <w:rFonts w:ascii="Symbol" w:hAnsi="Symbol" w:hint="default"/>
      </w:rPr>
    </w:lvl>
    <w:lvl w:ilvl="7" w:tplc="04260003" w:tentative="1">
      <w:start w:val="1"/>
      <w:numFmt w:val="bullet"/>
      <w:lvlText w:val="o"/>
      <w:lvlJc w:val="left"/>
      <w:pPr>
        <w:ind w:left="6361" w:hanging="360"/>
      </w:pPr>
      <w:rPr>
        <w:rFonts w:ascii="Courier New" w:hAnsi="Courier New" w:cs="Courier New" w:hint="default"/>
      </w:rPr>
    </w:lvl>
    <w:lvl w:ilvl="8" w:tplc="04260005" w:tentative="1">
      <w:start w:val="1"/>
      <w:numFmt w:val="bullet"/>
      <w:lvlText w:val=""/>
      <w:lvlJc w:val="left"/>
      <w:pPr>
        <w:ind w:left="7081" w:hanging="360"/>
      </w:pPr>
      <w:rPr>
        <w:rFonts w:ascii="Wingdings" w:hAnsi="Wingdings" w:hint="default"/>
      </w:rPr>
    </w:lvl>
  </w:abstractNum>
  <w:abstractNum w:abstractNumId="8">
    <w:nsid w:val="31A0796F"/>
    <w:multiLevelType w:val="hybridMultilevel"/>
    <w:tmpl w:val="B598F566"/>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39152BFC"/>
    <w:multiLevelType w:val="hybridMultilevel"/>
    <w:tmpl w:val="57420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5C72C6"/>
    <w:multiLevelType w:val="hybridMultilevel"/>
    <w:tmpl w:val="DBB0B2E2"/>
    <w:lvl w:ilvl="0" w:tplc="197031B2">
      <w:start w:val="1"/>
      <w:numFmt w:val="bullet"/>
      <w:lvlText w:val=""/>
      <w:lvlPicBulletId w:val="0"/>
      <w:lvlJc w:val="left"/>
      <w:pPr>
        <w:tabs>
          <w:tab w:val="num" w:pos="720"/>
        </w:tabs>
        <w:ind w:left="720" w:hanging="360"/>
      </w:pPr>
      <w:rPr>
        <w:rFonts w:ascii="Symbol" w:hAnsi="Symbol" w:hint="default"/>
      </w:rPr>
    </w:lvl>
    <w:lvl w:ilvl="1" w:tplc="C43A74BC" w:tentative="1">
      <w:start w:val="1"/>
      <w:numFmt w:val="bullet"/>
      <w:lvlText w:val=""/>
      <w:lvlJc w:val="left"/>
      <w:pPr>
        <w:tabs>
          <w:tab w:val="num" w:pos="1440"/>
        </w:tabs>
        <w:ind w:left="1440" w:hanging="360"/>
      </w:pPr>
      <w:rPr>
        <w:rFonts w:ascii="Symbol" w:hAnsi="Symbol" w:hint="default"/>
      </w:rPr>
    </w:lvl>
    <w:lvl w:ilvl="2" w:tplc="AA2CD308" w:tentative="1">
      <w:start w:val="1"/>
      <w:numFmt w:val="bullet"/>
      <w:lvlText w:val=""/>
      <w:lvlJc w:val="left"/>
      <w:pPr>
        <w:tabs>
          <w:tab w:val="num" w:pos="2160"/>
        </w:tabs>
        <w:ind w:left="2160" w:hanging="360"/>
      </w:pPr>
      <w:rPr>
        <w:rFonts w:ascii="Symbol" w:hAnsi="Symbol" w:hint="default"/>
      </w:rPr>
    </w:lvl>
    <w:lvl w:ilvl="3" w:tplc="981E4314" w:tentative="1">
      <w:start w:val="1"/>
      <w:numFmt w:val="bullet"/>
      <w:lvlText w:val=""/>
      <w:lvlJc w:val="left"/>
      <w:pPr>
        <w:tabs>
          <w:tab w:val="num" w:pos="2880"/>
        </w:tabs>
        <w:ind w:left="2880" w:hanging="360"/>
      </w:pPr>
      <w:rPr>
        <w:rFonts w:ascii="Symbol" w:hAnsi="Symbol" w:hint="default"/>
      </w:rPr>
    </w:lvl>
    <w:lvl w:ilvl="4" w:tplc="E384C29C" w:tentative="1">
      <w:start w:val="1"/>
      <w:numFmt w:val="bullet"/>
      <w:lvlText w:val=""/>
      <w:lvlJc w:val="left"/>
      <w:pPr>
        <w:tabs>
          <w:tab w:val="num" w:pos="3600"/>
        </w:tabs>
        <w:ind w:left="3600" w:hanging="360"/>
      </w:pPr>
      <w:rPr>
        <w:rFonts w:ascii="Symbol" w:hAnsi="Symbol" w:hint="default"/>
      </w:rPr>
    </w:lvl>
    <w:lvl w:ilvl="5" w:tplc="551475FA" w:tentative="1">
      <w:start w:val="1"/>
      <w:numFmt w:val="bullet"/>
      <w:lvlText w:val=""/>
      <w:lvlJc w:val="left"/>
      <w:pPr>
        <w:tabs>
          <w:tab w:val="num" w:pos="4320"/>
        </w:tabs>
        <w:ind w:left="4320" w:hanging="360"/>
      </w:pPr>
      <w:rPr>
        <w:rFonts w:ascii="Symbol" w:hAnsi="Symbol" w:hint="default"/>
      </w:rPr>
    </w:lvl>
    <w:lvl w:ilvl="6" w:tplc="81284254" w:tentative="1">
      <w:start w:val="1"/>
      <w:numFmt w:val="bullet"/>
      <w:lvlText w:val=""/>
      <w:lvlJc w:val="left"/>
      <w:pPr>
        <w:tabs>
          <w:tab w:val="num" w:pos="5040"/>
        </w:tabs>
        <w:ind w:left="5040" w:hanging="360"/>
      </w:pPr>
      <w:rPr>
        <w:rFonts w:ascii="Symbol" w:hAnsi="Symbol" w:hint="default"/>
      </w:rPr>
    </w:lvl>
    <w:lvl w:ilvl="7" w:tplc="EDFEAA08" w:tentative="1">
      <w:start w:val="1"/>
      <w:numFmt w:val="bullet"/>
      <w:lvlText w:val=""/>
      <w:lvlJc w:val="left"/>
      <w:pPr>
        <w:tabs>
          <w:tab w:val="num" w:pos="5760"/>
        </w:tabs>
        <w:ind w:left="5760" w:hanging="360"/>
      </w:pPr>
      <w:rPr>
        <w:rFonts w:ascii="Symbol" w:hAnsi="Symbol" w:hint="default"/>
      </w:rPr>
    </w:lvl>
    <w:lvl w:ilvl="8" w:tplc="97B68B86" w:tentative="1">
      <w:start w:val="1"/>
      <w:numFmt w:val="bullet"/>
      <w:lvlText w:val=""/>
      <w:lvlJc w:val="left"/>
      <w:pPr>
        <w:tabs>
          <w:tab w:val="num" w:pos="6480"/>
        </w:tabs>
        <w:ind w:left="6480" w:hanging="360"/>
      </w:pPr>
      <w:rPr>
        <w:rFonts w:ascii="Symbol" w:hAnsi="Symbol" w:hint="default"/>
      </w:rPr>
    </w:lvl>
  </w:abstractNum>
  <w:abstractNum w:abstractNumId="11">
    <w:nsid w:val="443264A1"/>
    <w:multiLevelType w:val="hybridMultilevel"/>
    <w:tmpl w:val="904E6C20"/>
    <w:lvl w:ilvl="0" w:tplc="0809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2">
    <w:nsid w:val="4D266D4B"/>
    <w:multiLevelType w:val="multilevel"/>
    <w:tmpl w:val="4290DBD4"/>
    <w:lvl w:ilvl="0">
      <w:start w:val="12"/>
      <w:numFmt w:val="decimal"/>
      <w:lvlText w:val="%1.0"/>
      <w:lvlJc w:val="left"/>
      <w:pPr>
        <w:ind w:left="514" w:hanging="480"/>
      </w:pPr>
      <w:rPr>
        <w:rFonts w:hint="default"/>
        <w:color w:val="2E74B5"/>
      </w:rPr>
    </w:lvl>
    <w:lvl w:ilvl="1">
      <w:start w:val="1"/>
      <w:numFmt w:val="decimalZero"/>
      <w:lvlText w:val="%1.%2"/>
      <w:lvlJc w:val="left"/>
      <w:pPr>
        <w:ind w:left="1234" w:hanging="480"/>
      </w:pPr>
      <w:rPr>
        <w:rFonts w:hint="default"/>
        <w:color w:val="2E74B5"/>
      </w:rPr>
    </w:lvl>
    <w:lvl w:ilvl="2">
      <w:start w:val="1"/>
      <w:numFmt w:val="decimal"/>
      <w:lvlText w:val="%1.%2.%3"/>
      <w:lvlJc w:val="left"/>
      <w:pPr>
        <w:ind w:left="2194" w:hanging="720"/>
      </w:pPr>
      <w:rPr>
        <w:rFonts w:hint="default"/>
        <w:color w:val="2E74B5"/>
      </w:rPr>
    </w:lvl>
    <w:lvl w:ilvl="3">
      <w:start w:val="1"/>
      <w:numFmt w:val="decimal"/>
      <w:lvlText w:val="%1.%2.%3.%4"/>
      <w:lvlJc w:val="left"/>
      <w:pPr>
        <w:ind w:left="2914" w:hanging="720"/>
      </w:pPr>
      <w:rPr>
        <w:rFonts w:hint="default"/>
        <w:color w:val="2E74B5"/>
      </w:rPr>
    </w:lvl>
    <w:lvl w:ilvl="4">
      <w:start w:val="1"/>
      <w:numFmt w:val="decimal"/>
      <w:lvlText w:val="%1.%2.%3.%4.%5"/>
      <w:lvlJc w:val="left"/>
      <w:pPr>
        <w:ind w:left="3994" w:hanging="1080"/>
      </w:pPr>
      <w:rPr>
        <w:rFonts w:hint="default"/>
        <w:color w:val="2E74B5"/>
      </w:rPr>
    </w:lvl>
    <w:lvl w:ilvl="5">
      <w:start w:val="1"/>
      <w:numFmt w:val="decimal"/>
      <w:lvlText w:val="%1.%2.%3.%4.%5.%6"/>
      <w:lvlJc w:val="left"/>
      <w:pPr>
        <w:ind w:left="4714" w:hanging="1080"/>
      </w:pPr>
      <w:rPr>
        <w:rFonts w:hint="default"/>
        <w:color w:val="2E74B5"/>
      </w:rPr>
    </w:lvl>
    <w:lvl w:ilvl="6">
      <w:start w:val="1"/>
      <w:numFmt w:val="decimal"/>
      <w:lvlText w:val="%1.%2.%3.%4.%5.%6.%7"/>
      <w:lvlJc w:val="left"/>
      <w:pPr>
        <w:ind w:left="5794" w:hanging="1440"/>
      </w:pPr>
      <w:rPr>
        <w:rFonts w:hint="default"/>
        <w:color w:val="2E74B5"/>
      </w:rPr>
    </w:lvl>
    <w:lvl w:ilvl="7">
      <w:start w:val="1"/>
      <w:numFmt w:val="decimal"/>
      <w:lvlText w:val="%1.%2.%3.%4.%5.%6.%7.%8"/>
      <w:lvlJc w:val="left"/>
      <w:pPr>
        <w:ind w:left="6514" w:hanging="1440"/>
      </w:pPr>
      <w:rPr>
        <w:rFonts w:hint="default"/>
        <w:color w:val="2E74B5"/>
      </w:rPr>
    </w:lvl>
    <w:lvl w:ilvl="8">
      <w:start w:val="1"/>
      <w:numFmt w:val="decimal"/>
      <w:lvlText w:val="%1.%2.%3.%4.%5.%6.%7.%8.%9"/>
      <w:lvlJc w:val="left"/>
      <w:pPr>
        <w:ind w:left="7594" w:hanging="1800"/>
      </w:pPr>
      <w:rPr>
        <w:rFonts w:hint="default"/>
        <w:color w:val="2E74B5"/>
      </w:rPr>
    </w:lvl>
  </w:abstractNum>
  <w:abstractNum w:abstractNumId="13">
    <w:nsid w:val="4F245446"/>
    <w:multiLevelType w:val="hybridMultilevel"/>
    <w:tmpl w:val="D01C43A8"/>
    <w:lvl w:ilvl="0" w:tplc="588E9E24">
      <w:start w:val="1"/>
      <w:numFmt w:val="bullet"/>
      <w:lvlText w:val=""/>
      <w:lvlPicBulletId w:val="0"/>
      <w:lvlJc w:val="left"/>
      <w:pPr>
        <w:tabs>
          <w:tab w:val="num" w:pos="720"/>
        </w:tabs>
        <w:ind w:left="720" w:hanging="360"/>
      </w:pPr>
      <w:rPr>
        <w:rFonts w:ascii="Symbol" w:hAnsi="Symbol" w:hint="default"/>
      </w:rPr>
    </w:lvl>
    <w:lvl w:ilvl="1" w:tplc="45DA0E3E" w:tentative="1">
      <w:start w:val="1"/>
      <w:numFmt w:val="bullet"/>
      <w:lvlText w:val=""/>
      <w:lvlJc w:val="left"/>
      <w:pPr>
        <w:tabs>
          <w:tab w:val="num" w:pos="1440"/>
        </w:tabs>
        <w:ind w:left="1440" w:hanging="360"/>
      </w:pPr>
      <w:rPr>
        <w:rFonts w:ascii="Symbol" w:hAnsi="Symbol" w:hint="default"/>
      </w:rPr>
    </w:lvl>
    <w:lvl w:ilvl="2" w:tplc="C572236C" w:tentative="1">
      <w:start w:val="1"/>
      <w:numFmt w:val="bullet"/>
      <w:lvlText w:val=""/>
      <w:lvlJc w:val="left"/>
      <w:pPr>
        <w:tabs>
          <w:tab w:val="num" w:pos="2160"/>
        </w:tabs>
        <w:ind w:left="2160" w:hanging="360"/>
      </w:pPr>
      <w:rPr>
        <w:rFonts w:ascii="Symbol" w:hAnsi="Symbol" w:hint="default"/>
      </w:rPr>
    </w:lvl>
    <w:lvl w:ilvl="3" w:tplc="6944C53E" w:tentative="1">
      <w:start w:val="1"/>
      <w:numFmt w:val="bullet"/>
      <w:lvlText w:val=""/>
      <w:lvlJc w:val="left"/>
      <w:pPr>
        <w:tabs>
          <w:tab w:val="num" w:pos="2880"/>
        </w:tabs>
        <w:ind w:left="2880" w:hanging="360"/>
      </w:pPr>
      <w:rPr>
        <w:rFonts w:ascii="Symbol" w:hAnsi="Symbol" w:hint="default"/>
      </w:rPr>
    </w:lvl>
    <w:lvl w:ilvl="4" w:tplc="63B22668" w:tentative="1">
      <w:start w:val="1"/>
      <w:numFmt w:val="bullet"/>
      <w:lvlText w:val=""/>
      <w:lvlJc w:val="left"/>
      <w:pPr>
        <w:tabs>
          <w:tab w:val="num" w:pos="3600"/>
        </w:tabs>
        <w:ind w:left="3600" w:hanging="360"/>
      </w:pPr>
      <w:rPr>
        <w:rFonts w:ascii="Symbol" w:hAnsi="Symbol" w:hint="default"/>
      </w:rPr>
    </w:lvl>
    <w:lvl w:ilvl="5" w:tplc="CE46D01E" w:tentative="1">
      <w:start w:val="1"/>
      <w:numFmt w:val="bullet"/>
      <w:lvlText w:val=""/>
      <w:lvlJc w:val="left"/>
      <w:pPr>
        <w:tabs>
          <w:tab w:val="num" w:pos="4320"/>
        </w:tabs>
        <w:ind w:left="4320" w:hanging="360"/>
      </w:pPr>
      <w:rPr>
        <w:rFonts w:ascii="Symbol" w:hAnsi="Symbol" w:hint="default"/>
      </w:rPr>
    </w:lvl>
    <w:lvl w:ilvl="6" w:tplc="C1AEE7FC" w:tentative="1">
      <w:start w:val="1"/>
      <w:numFmt w:val="bullet"/>
      <w:lvlText w:val=""/>
      <w:lvlJc w:val="left"/>
      <w:pPr>
        <w:tabs>
          <w:tab w:val="num" w:pos="5040"/>
        </w:tabs>
        <w:ind w:left="5040" w:hanging="360"/>
      </w:pPr>
      <w:rPr>
        <w:rFonts w:ascii="Symbol" w:hAnsi="Symbol" w:hint="default"/>
      </w:rPr>
    </w:lvl>
    <w:lvl w:ilvl="7" w:tplc="50EE4576" w:tentative="1">
      <w:start w:val="1"/>
      <w:numFmt w:val="bullet"/>
      <w:lvlText w:val=""/>
      <w:lvlJc w:val="left"/>
      <w:pPr>
        <w:tabs>
          <w:tab w:val="num" w:pos="5760"/>
        </w:tabs>
        <w:ind w:left="5760" w:hanging="360"/>
      </w:pPr>
      <w:rPr>
        <w:rFonts w:ascii="Symbol" w:hAnsi="Symbol" w:hint="default"/>
      </w:rPr>
    </w:lvl>
    <w:lvl w:ilvl="8" w:tplc="45402654" w:tentative="1">
      <w:start w:val="1"/>
      <w:numFmt w:val="bullet"/>
      <w:lvlText w:val=""/>
      <w:lvlJc w:val="left"/>
      <w:pPr>
        <w:tabs>
          <w:tab w:val="num" w:pos="6480"/>
        </w:tabs>
        <w:ind w:left="6480" w:hanging="360"/>
      </w:pPr>
      <w:rPr>
        <w:rFonts w:ascii="Symbol" w:hAnsi="Symbol" w:hint="default"/>
      </w:rPr>
    </w:lvl>
  </w:abstractNum>
  <w:abstractNum w:abstractNumId="14">
    <w:nsid w:val="58AE4327"/>
    <w:multiLevelType w:val="hybridMultilevel"/>
    <w:tmpl w:val="4908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5D1DEC"/>
    <w:multiLevelType w:val="hybridMultilevel"/>
    <w:tmpl w:val="6196294E"/>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6">
    <w:nsid w:val="5AC80618"/>
    <w:multiLevelType w:val="hybridMultilevel"/>
    <w:tmpl w:val="65A83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5B74BC"/>
    <w:multiLevelType w:val="hybridMultilevel"/>
    <w:tmpl w:val="5B426228"/>
    <w:lvl w:ilvl="0" w:tplc="12F486C2">
      <w:start w:val="1"/>
      <w:numFmt w:val="bullet"/>
      <w:lvlText w:val=""/>
      <w:lvlPicBulletId w:val="0"/>
      <w:lvlJc w:val="left"/>
      <w:pPr>
        <w:tabs>
          <w:tab w:val="num" w:pos="720"/>
        </w:tabs>
        <w:ind w:left="720" w:hanging="360"/>
      </w:pPr>
      <w:rPr>
        <w:rFonts w:ascii="Symbol" w:hAnsi="Symbol" w:hint="default"/>
      </w:rPr>
    </w:lvl>
    <w:lvl w:ilvl="1" w:tplc="3EF82F48" w:tentative="1">
      <w:start w:val="1"/>
      <w:numFmt w:val="bullet"/>
      <w:lvlText w:val=""/>
      <w:lvlJc w:val="left"/>
      <w:pPr>
        <w:tabs>
          <w:tab w:val="num" w:pos="1440"/>
        </w:tabs>
        <w:ind w:left="1440" w:hanging="360"/>
      </w:pPr>
      <w:rPr>
        <w:rFonts w:ascii="Symbol" w:hAnsi="Symbol" w:hint="default"/>
      </w:rPr>
    </w:lvl>
    <w:lvl w:ilvl="2" w:tplc="61985A1C" w:tentative="1">
      <w:start w:val="1"/>
      <w:numFmt w:val="bullet"/>
      <w:lvlText w:val=""/>
      <w:lvlJc w:val="left"/>
      <w:pPr>
        <w:tabs>
          <w:tab w:val="num" w:pos="2160"/>
        </w:tabs>
        <w:ind w:left="2160" w:hanging="360"/>
      </w:pPr>
      <w:rPr>
        <w:rFonts w:ascii="Symbol" w:hAnsi="Symbol" w:hint="default"/>
      </w:rPr>
    </w:lvl>
    <w:lvl w:ilvl="3" w:tplc="77AEF284" w:tentative="1">
      <w:start w:val="1"/>
      <w:numFmt w:val="bullet"/>
      <w:lvlText w:val=""/>
      <w:lvlJc w:val="left"/>
      <w:pPr>
        <w:tabs>
          <w:tab w:val="num" w:pos="2880"/>
        </w:tabs>
        <w:ind w:left="2880" w:hanging="360"/>
      </w:pPr>
      <w:rPr>
        <w:rFonts w:ascii="Symbol" w:hAnsi="Symbol" w:hint="default"/>
      </w:rPr>
    </w:lvl>
    <w:lvl w:ilvl="4" w:tplc="6EFAC480" w:tentative="1">
      <w:start w:val="1"/>
      <w:numFmt w:val="bullet"/>
      <w:lvlText w:val=""/>
      <w:lvlJc w:val="left"/>
      <w:pPr>
        <w:tabs>
          <w:tab w:val="num" w:pos="3600"/>
        </w:tabs>
        <w:ind w:left="3600" w:hanging="360"/>
      </w:pPr>
      <w:rPr>
        <w:rFonts w:ascii="Symbol" w:hAnsi="Symbol" w:hint="default"/>
      </w:rPr>
    </w:lvl>
    <w:lvl w:ilvl="5" w:tplc="FBD007D0" w:tentative="1">
      <w:start w:val="1"/>
      <w:numFmt w:val="bullet"/>
      <w:lvlText w:val=""/>
      <w:lvlJc w:val="left"/>
      <w:pPr>
        <w:tabs>
          <w:tab w:val="num" w:pos="4320"/>
        </w:tabs>
        <w:ind w:left="4320" w:hanging="360"/>
      </w:pPr>
      <w:rPr>
        <w:rFonts w:ascii="Symbol" w:hAnsi="Symbol" w:hint="default"/>
      </w:rPr>
    </w:lvl>
    <w:lvl w:ilvl="6" w:tplc="1DFEFD50" w:tentative="1">
      <w:start w:val="1"/>
      <w:numFmt w:val="bullet"/>
      <w:lvlText w:val=""/>
      <w:lvlJc w:val="left"/>
      <w:pPr>
        <w:tabs>
          <w:tab w:val="num" w:pos="5040"/>
        </w:tabs>
        <w:ind w:left="5040" w:hanging="360"/>
      </w:pPr>
      <w:rPr>
        <w:rFonts w:ascii="Symbol" w:hAnsi="Symbol" w:hint="default"/>
      </w:rPr>
    </w:lvl>
    <w:lvl w:ilvl="7" w:tplc="872E5DA8" w:tentative="1">
      <w:start w:val="1"/>
      <w:numFmt w:val="bullet"/>
      <w:lvlText w:val=""/>
      <w:lvlJc w:val="left"/>
      <w:pPr>
        <w:tabs>
          <w:tab w:val="num" w:pos="5760"/>
        </w:tabs>
        <w:ind w:left="5760" w:hanging="360"/>
      </w:pPr>
      <w:rPr>
        <w:rFonts w:ascii="Symbol" w:hAnsi="Symbol" w:hint="default"/>
      </w:rPr>
    </w:lvl>
    <w:lvl w:ilvl="8" w:tplc="861EBD10" w:tentative="1">
      <w:start w:val="1"/>
      <w:numFmt w:val="bullet"/>
      <w:lvlText w:val=""/>
      <w:lvlJc w:val="left"/>
      <w:pPr>
        <w:tabs>
          <w:tab w:val="num" w:pos="6480"/>
        </w:tabs>
        <w:ind w:left="6480" w:hanging="360"/>
      </w:pPr>
      <w:rPr>
        <w:rFonts w:ascii="Symbol" w:hAnsi="Symbol" w:hint="default"/>
      </w:rPr>
    </w:lvl>
  </w:abstractNum>
  <w:abstractNum w:abstractNumId="18">
    <w:nsid w:val="67A856A7"/>
    <w:multiLevelType w:val="hybridMultilevel"/>
    <w:tmpl w:val="1812B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9C0292"/>
    <w:multiLevelType w:val="hybridMultilevel"/>
    <w:tmpl w:val="A3E2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38C2190"/>
    <w:multiLevelType w:val="hybridMultilevel"/>
    <w:tmpl w:val="9E0833A2"/>
    <w:lvl w:ilvl="0" w:tplc="2DBE5328">
      <w:start w:val="1"/>
      <w:numFmt w:val="bullet"/>
      <w:lvlText w:val=""/>
      <w:lvlPicBulletId w:val="0"/>
      <w:lvlJc w:val="left"/>
      <w:pPr>
        <w:tabs>
          <w:tab w:val="num" w:pos="720"/>
        </w:tabs>
        <w:ind w:left="720" w:hanging="360"/>
      </w:pPr>
      <w:rPr>
        <w:rFonts w:ascii="Symbol" w:hAnsi="Symbol" w:hint="default"/>
      </w:rPr>
    </w:lvl>
    <w:lvl w:ilvl="1" w:tplc="9AFEB362" w:tentative="1">
      <w:start w:val="1"/>
      <w:numFmt w:val="bullet"/>
      <w:lvlText w:val=""/>
      <w:lvlJc w:val="left"/>
      <w:pPr>
        <w:tabs>
          <w:tab w:val="num" w:pos="1440"/>
        </w:tabs>
        <w:ind w:left="1440" w:hanging="360"/>
      </w:pPr>
      <w:rPr>
        <w:rFonts w:ascii="Symbol" w:hAnsi="Symbol" w:hint="default"/>
      </w:rPr>
    </w:lvl>
    <w:lvl w:ilvl="2" w:tplc="3B3CD6AC" w:tentative="1">
      <w:start w:val="1"/>
      <w:numFmt w:val="bullet"/>
      <w:lvlText w:val=""/>
      <w:lvlJc w:val="left"/>
      <w:pPr>
        <w:tabs>
          <w:tab w:val="num" w:pos="2160"/>
        </w:tabs>
        <w:ind w:left="2160" w:hanging="360"/>
      </w:pPr>
      <w:rPr>
        <w:rFonts w:ascii="Symbol" w:hAnsi="Symbol" w:hint="default"/>
      </w:rPr>
    </w:lvl>
    <w:lvl w:ilvl="3" w:tplc="2D240696" w:tentative="1">
      <w:start w:val="1"/>
      <w:numFmt w:val="bullet"/>
      <w:lvlText w:val=""/>
      <w:lvlJc w:val="left"/>
      <w:pPr>
        <w:tabs>
          <w:tab w:val="num" w:pos="2880"/>
        </w:tabs>
        <w:ind w:left="2880" w:hanging="360"/>
      </w:pPr>
      <w:rPr>
        <w:rFonts w:ascii="Symbol" w:hAnsi="Symbol" w:hint="default"/>
      </w:rPr>
    </w:lvl>
    <w:lvl w:ilvl="4" w:tplc="FF8E8E1C" w:tentative="1">
      <w:start w:val="1"/>
      <w:numFmt w:val="bullet"/>
      <w:lvlText w:val=""/>
      <w:lvlJc w:val="left"/>
      <w:pPr>
        <w:tabs>
          <w:tab w:val="num" w:pos="3600"/>
        </w:tabs>
        <w:ind w:left="3600" w:hanging="360"/>
      </w:pPr>
      <w:rPr>
        <w:rFonts w:ascii="Symbol" w:hAnsi="Symbol" w:hint="default"/>
      </w:rPr>
    </w:lvl>
    <w:lvl w:ilvl="5" w:tplc="3BCEBFA0" w:tentative="1">
      <w:start w:val="1"/>
      <w:numFmt w:val="bullet"/>
      <w:lvlText w:val=""/>
      <w:lvlJc w:val="left"/>
      <w:pPr>
        <w:tabs>
          <w:tab w:val="num" w:pos="4320"/>
        </w:tabs>
        <w:ind w:left="4320" w:hanging="360"/>
      </w:pPr>
      <w:rPr>
        <w:rFonts w:ascii="Symbol" w:hAnsi="Symbol" w:hint="default"/>
      </w:rPr>
    </w:lvl>
    <w:lvl w:ilvl="6" w:tplc="F954A82A" w:tentative="1">
      <w:start w:val="1"/>
      <w:numFmt w:val="bullet"/>
      <w:lvlText w:val=""/>
      <w:lvlJc w:val="left"/>
      <w:pPr>
        <w:tabs>
          <w:tab w:val="num" w:pos="5040"/>
        </w:tabs>
        <w:ind w:left="5040" w:hanging="360"/>
      </w:pPr>
      <w:rPr>
        <w:rFonts w:ascii="Symbol" w:hAnsi="Symbol" w:hint="default"/>
      </w:rPr>
    </w:lvl>
    <w:lvl w:ilvl="7" w:tplc="D7D83A40" w:tentative="1">
      <w:start w:val="1"/>
      <w:numFmt w:val="bullet"/>
      <w:lvlText w:val=""/>
      <w:lvlJc w:val="left"/>
      <w:pPr>
        <w:tabs>
          <w:tab w:val="num" w:pos="5760"/>
        </w:tabs>
        <w:ind w:left="5760" w:hanging="360"/>
      </w:pPr>
      <w:rPr>
        <w:rFonts w:ascii="Symbol" w:hAnsi="Symbol" w:hint="default"/>
      </w:rPr>
    </w:lvl>
    <w:lvl w:ilvl="8" w:tplc="10C6D724" w:tentative="1">
      <w:start w:val="1"/>
      <w:numFmt w:val="bullet"/>
      <w:lvlText w:val=""/>
      <w:lvlJc w:val="left"/>
      <w:pPr>
        <w:tabs>
          <w:tab w:val="num" w:pos="6480"/>
        </w:tabs>
        <w:ind w:left="6480" w:hanging="360"/>
      </w:pPr>
      <w:rPr>
        <w:rFonts w:ascii="Symbol" w:hAnsi="Symbol" w:hint="default"/>
      </w:rPr>
    </w:lvl>
  </w:abstractNum>
  <w:abstractNum w:abstractNumId="21">
    <w:nsid w:val="75A75CF2"/>
    <w:multiLevelType w:val="hybridMultilevel"/>
    <w:tmpl w:val="6C4E7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030225"/>
    <w:multiLevelType w:val="hybridMultilevel"/>
    <w:tmpl w:val="C4349BDE"/>
    <w:lvl w:ilvl="0" w:tplc="11C0532C">
      <w:start w:val="1"/>
      <w:numFmt w:val="bullet"/>
      <w:lvlText w:val=""/>
      <w:lvlPicBulletId w:val="0"/>
      <w:lvlJc w:val="left"/>
      <w:pPr>
        <w:tabs>
          <w:tab w:val="num" w:pos="720"/>
        </w:tabs>
        <w:ind w:left="720" w:hanging="360"/>
      </w:pPr>
      <w:rPr>
        <w:rFonts w:ascii="Symbol" w:hAnsi="Symbol" w:hint="default"/>
      </w:rPr>
    </w:lvl>
    <w:lvl w:ilvl="1" w:tplc="42CCE0BE" w:tentative="1">
      <w:start w:val="1"/>
      <w:numFmt w:val="bullet"/>
      <w:lvlText w:val=""/>
      <w:lvlJc w:val="left"/>
      <w:pPr>
        <w:tabs>
          <w:tab w:val="num" w:pos="1440"/>
        </w:tabs>
        <w:ind w:left="1440" w:hanging="360"/>
      </w:pPr>
      <w:rPr>
        <w:rFonts w:ascii="Symbol" w:hAnsi="Symbol" w:hint="default"/>
      </w:rPr>
    </w:lvl>
    <w:lvl w:ilvl="2" w:tplc="74D0DCC6" w:tentative="1">
      <w:start w:val="1"/>
      <w:numFmt w:val="bullet"/>
      <w:lvlText w:val=""/>
      <w:lvlJc w:val="left"/>
      <w:pPr>
        <w:tabs>
          <w:tab w:val="num" w:pos="2160"/>
        </w:tabs>
        <w:ind w:left="2160" w:hanging="360"/>
      </w:pPr>
      <w:rPr>
        <w:rFonts w:ascii="Symbol" w:hAnsi="Symbol" w:hint="default"/>
      </w:rPr>
    </w:lvl>
    <w:lvl w:ilvl="3" w:tplc="524493CA" w:tentative="1">
      <w:start w:val="1"/>
      <w:numFmt w:val="bullet"/>
      <w:lvlText w:val=""/>
      <w:lvlJc w:val="left"/>
      <w:pPr>
        <w:tabs>
          <w:tab w:val="num" w:pos="2880"/>
        </w:tabs>
        <w:ind w:left="2880" w:hanging="360"/>
      </w:pPr>
      <w:rPr>
        <w:rFonts w:ascii="Symbol" w:hAnsi="Symbol" w:hint="default"/>
      </w:rPr>
    </w:lvl>
    <w:lvl w:ilvl="4" w:tplc="475C15EE" w:tentative="1">
      <w:start w:val="1"/>
      <w:numFmt w:val="bullet"/>
      <w:lvlText w:val=""/>
      <w:lvlJc w:val="left"/>
      <w:pPr>
        <w:tabs>
          <w:tab w:val="num" w:pos="3600"/>
        </w:tabs>
        <w:ind w:left="3600" w:hanging="360"/>
      </w:pPr>
      <w:rPr>
        <w:rFonts w:ascii="Symbol" w:hAnsi="Symbol" w:hint="default"/>
      </w:rPr>
    </w:lvl>
    <w:lvl w:ilvl="5" w:tplc="A726EFC4" w:tentative="1">
      <w:start w:val="1"/>
      <w:numFmt w:val="bullet"/>
      <w:lvlText w:val=""/>
      <w:lvlJc w:val="left"/>
      <w:pPr>
        <w:tabs>
          <w:tab w:val="num" w:pos="4320"/>
        </w:tabs>
        <w:ind w:left="4320" w:hanging="360"/>
      </w:pPr>
      <w:rPr>
        <w:rFonts w:ascii="Symbol" w:hAnsi="Symbol" w:hint="default"/>
      </w:rPr>
    </w:lvl>
    <w:lvl w:ilvl="6" w:tplc="BF687988" w:tentative="1">
      <w:start w:val="1"/>
      <w:numFmt w:val="bullet"/>
      <w:lvlText w:val=""/>
      <w:lvlJc w:val="left"/>
      <w:pPr>
        <w:tabs>
          <w:tab w:val="num" w:pos="5040"/>
        </w:tabs>
        <w:ind w:left="5040" w:hanging="360"/>
      </w:pPr>
      <w:rPr>
        <w:rFonts w:ascii="Symbol" w:hAnsi="Symbol" w:hint="default"/>
      </w:rPr>
    </w:lvl>
    <w:lvl w:ilvl="7" w:tplc="D46A71C2" w:tentative="1">
      <w:start w:val="1"/>
      <w:numFmt w:val="bullet"/>
      <w:lvlText w:val=""/>
      <w:lvlJc w:val="left"/>
      <w:pPr>
        <w:tabs>
          <w:tab w:val="num" w:pos="5760"/>
        </w:tabs>
        <w:ind w:left="5760" w:hanging="360"/>
      </w:pPr>
      <w:rPr>
        <w:rFonts w:ascii="Symbol" w:hAnsi="Symbol" w:hint="default"/>
      </w:rPr>
    </w:lvl>
    <w:lvl w:ilvl="8" w:tplc="B658FBFA" w:tentative="1">
      <w:start w:val="1"/>
      <w:numFmt w:val="bullet"/>
      <w:lvlText w:val=""/>
      <w:lvlJc w:val="left"/>
      <w:pPr>
        <w:tabs>
          <w:tab w:val="num" w:pos="6480"/>
        </w:tabs>
        <w:ind w:left="6480" w:hanging="360"/>
      </w:pPr>
      <w:rPr>
        <w:rFonts w:ascii="Symbol" w:hAnsi="Symbol" w:hint="default"/>
      </w:rPr>
    </w:lvl>
  </w:abstractNum>
  <w:abstractNum w:abstractNumId="23">
    <w:nsid w:val="7E043E3A"/>
    <w:multiLevelType w:val="hybridMultilevel"/>
    <w:tmpl w:val="1222E6B0"/>
    <w:lvl w:ilvl="0" w:tplc="7EC03168">
      <w:start w:val="1"/>
      <w:numFmt w:val="bullet"/>
      <w:lvlText w:val=""/>
      <w:lvlPicBulletId w:val="0"/>
      <w:lvlJc w:val="left"/>
      <w:pPr>
        <w:tabs>
          <w:tab w:val="num" w:pos="720"/>
        </w:tabs>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3"/>
  </w:num>
  <w:num w:numId="4">
    <w:abstractNumId w:val="23"/>
  </w:num>
  <w:num w:numId="5">
    <w:abstractNumId w:val="7"/>
  </w:num>
  <w:num w:numId="6">
    <w:abstractNumId w:val="4"/>
  </w:num>
  <w:num w:numId="7">
    <w:abstractNumId w:val="15"/>
  </w:num>
  <w:num w:numId="8">
    <w:abstractNumId w:val="22"/>
  </w:num>
  <w:num w:numId="9">
    <w:abstractNumId w:val="17"/>
  </w:num>
  <w:num w:numId="10">
    <w:abstractNumId w:val="13"/>
  </w:num>
  <w:num w:numId="11">
    <w:abstractNumId w:val="19"/>
  </w:num>
  <w:num w:numId="12">
    <w:abstractNumId w:val="18"/>
  </w:num>
  <w:num w:numId="13">
    <w:abstractNumId w:val="14"/>
  </w:num>
  <w:num w:numId="14">
    <w:abstractNumId w:val="5"/>
  </w:num>
  <w:num w:numId="15">
    <w:abstractNumId w:val="21"/>
  </w:num>
  <w:num w:numId="16">
    <w:abstractNumId w:val="16"/>
  </w:num>
  <w:num w:numId="17">
    <w:abstractNumId w:val="2"/>
  </w:num>
  <w:num w:numId="18">
    <w:abstractNumId w:val="8"/>
  </w:num>
  <w:num w:numId="19">
    <w:abstractNumId w:val="9"/>
  </w:num>
  <w:num w:numId="20">
    <w:abstractNumId w:val="0"/>
  </w:num>
  <w:num w:numId="21">
    <w:abstractNumId w:val="11"/>
  </w:num>
  <w:num w:numId="22">
    <w:abstractNumId w:val="10"/>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F5"/>
    <w:rsid w:val="00001C1B"/>
    <w:rsid w:val="0004165A"/>
    <w:rsid w:val="000E336C"/>
    <w:rsid w:val="0013443E"/>
    <w:rsid w:val="00146142"/>
    <w:rsid w:val="00210035"/>
    <w:rsid w:val="002A18CF"/>
    <w:rsid w:val="003127EA"/>
    <w:rsid w:val="003E4E77"/>
    <w:rsid w:val="004D6F76"/>
    <w:rsid w:val="00536616"/>
    <w:rsid w:val="00586C73"/>
    <w:rsid w:val="005B7529"/>
    <w:rsid w:val="005E25D1"/>
    <w:rsid w:val="00625B19"/>
    <w:rsid w:val="006F3912"/>
    <w:rsid w:val="00742DEF"/>
    <w:rsid w:val="008A5FF6"/>
    <w:rsid w:val="008B5B5B"/>
    <w:rsid w:val="00A510F5"/>
    <w:rsid w:val="00A60F18"/>
    <w:rsid w:val="00AB23B2"/>
    <w:rsid w:val="00AB7202"/>
    <w:rsid w:val="00AD6D05"/>
    <w:rsid w:val="00AE6D79"/>
    <w:rsid w:val="00B62AF6"/>
    <w:rsid w:val="00BB1141"/>
    <w:rsid w:val="00BD185D"/>
    <w:rsid w:val="00CB10BE"/>
    <w:rsid w:val="00F64D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510F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510F5"/>
  </w:style>
  <w:style w:type="paragraph" w:styleId="Kjene">
    <w:name w:val="footer"/>
    <w:basedOn w:val="Parasts"/>
    <w:link w:val="KjeneRakstz"/>
    <w:uiPriority w:val="99"/>
    <w:unhideWhenUsed/>
    <w:rsid w:val="00A510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510F5"/>
  </w:style>
  <w:style w:type="paragraph" w:styleId="Balonteksts">
    <w:name w:val="Balloon Text"/>
    <w:basedOn w:val="Parasts"/>
    <w:link w:val="BalontekstsRakstz"/>
    <w:uiPriority w:val="99"/>
    <w:semiHidden/>
    <w:unhideWhenUsed/>
    <w:rsid w:val="00A510F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510F5"/>
    <w:rPr>
      <w:rFonts w:ascii="Tahoma" w:hAnsi="Tahoma" w:cs="Tahoma"/>
      <w:sz w:val="16"/>
      <w:szCs w:val="16"/>
    </w:rPr>
  </w:style>
  <w:style w:type="table" w:styleId="Reatabula">
    <w:name w:val="Table Grid"/>
    <w:basedOn w:val="Parastatabula"/>
    <w:uiPriority w:val="59"/>
    <w:rsid w:val="00A5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A510F5"/>
    <w:rPr>
      <w:color w:val="0000FF"/>
      <w:u w:val="single"/>
    </w:rPr>
  </w:style>
  <w:style w:type="paragraph" w:styleId="Sarakstarindkopa">
    <w:name w:val="List Paragraph"/>
    <w:basedOn w:val="Parasts"/>
    <w:uiPriority w:val="34"/>
    <w:qFormat/>
    <w:rsid w:val="00BD1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510F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510F5"/>
  </w:style>
  <w:style w:type="paragraph" w:styleId="Kjene">
    <w:name w:val="footer"/>
    <w:basedOn w:val="Parasts"/>
    <w:link w:val="KjeneRakstz"/>
    <w:uiPriority w:val="99"/>
    <w:unhideWhenUsed/>
    <w:rsid w:val="00A510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510F5"/>
  </w:style>
  <w:style w:type="paragraph" w:styleId="Balonteksts">
    <w:name w:val="Balloon Text"/>
    <w:basedOn w:val="Parasts"/>
    <w:link w:val="BalontekstsRakstz"/>
    <w:uiPriority w:val="99"/>
    <w:semiHidden/>
    <w:unhideWhenUsed/>
    <w:rsid w:val="00A510F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510F5"/>
    <w:rPr>
      <w:rFonts w:ascii="Tahoma" w:hAnsi="Tahoma" w:cs="Tahoma"/>
      <w:sz w:val="16"/>
      <w:szCs w:val="16"/>
    </w:rPr>
  </w:style>
  <w:style w:type="table" w:styleId="Reatabula">
    <w:name w:val="Table Grid"/>
    <w:basedOn w:val="Parastatabula"/>
    <w:uiPriority w:val="59"/>
    <w:rsid w:val="00A5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A510F5"/>
    <w:rPr>
      <w:color w:val="0000FF"/>
      <w:u w:val="single"/>
    </w:rPr>
  </w:style>
  <w:style w:type="paragraph" w:styleId="Sarakstarindkopa">
    <w:name w:val="List Paragraph"/>
    <w:basedOn w:val="Parasts"/>
    <w:uiPriority w:val="34"/>
    <w:qFormat/>
    <w:rsid w:val="00BD1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majaskafejnicaskurzemespievarte/posts/158390219748594" TargetMode="External"/><Relationship Id="rId18" Type="http://schemas.openxmlformats.org/officeDocument/2006/relationships/image" Target="media/image6.jpeg"/><Relationship Id="rId26" Type="http://schemas.openxmlformats.org/officeDocument/2006/relationships/hyperlink" Target="https://www.facebook.com/majaskafejnicaskurzemespievarte/posts/161128296141453" TargetMode="External"/><Relationship Id="rId39" Type="http://schemas.openxmlformats.org/officeDocument/2006/relationships/hyperlink" Target="https://ozolaivas.lv/event/koncerts-laivas-melnezera-skanas-ar-robertu-gobzinu-un-grupu-resnie-putni-sestdien-2-oktobri-1700/" TargetMode="External"/><Relationship Id="rId21" Type="http://schemas.openxmlformats.org/officeDocument/2006/relationships/hyperlink" Target="https://www.facebook.com/majaskafejnicaskurzemespievarte/posts/161128296141453" TargetMode="External"/><Relationship Id="rId34" Type="http://schemas.openxmlformats.org/officeDocument/2006/relationships/hyperlink" Target="https://bit.ly/3CtYT2c" TargetMode="External"/><Relationship Id="rId42" Type="http://schemas.openxmlformats.org/officeDocument/2006/relationships/hyperlink" Target="https://www.facebook.com/majaskafejnicaskurzemespievarte/posts/161128296141453" TargetMode="External"/><Relationship Id="rId47" Type="http://schemas.openxmlformats.org/officeDocument/2006/relationships/hyperlink" Target="https://www.facebook.com/majaskafejnicaskurzemespievarte/posts/161128296141453" TargetMode="External"/><Relationship Id="rId50" Type="http://schemas.openxmlformats.org/officeDocument/2006/relationships/hyperlink" Target="https://www.facebook.com/majaskafejnicaskurzemespievarte/posts/161128296141453" TargetMode="External"/><Relationship Id="rId55" Type="http://schemas.openxmlformats.org/officeDocument/2006/relationships/hyperlink" Target="https://bit.ly/3u0Cd6x" TargetMode="External"/><Relationship Id="rId63"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facebook.com/majaskafejnicaskurzemespievarte/posts/161128296141453" TargetMode="External"/><Relationship Id="rId29" Type="http://schemas.openxmlformats.org/officeDocument/2006/relationships/hyperlink" Target="https://www.jurmala.lv/lv/jaunums/kulturas-mantojuma-dienas-jurmala-dubultu-dzelzcela-stacija-un-kemeru-ielu-dzelzcels" TargetMode="External"/><Relationship Id="rId11" Type="http://schemas.openxmlformats.org/officeDocument/2006/relationships/image" Target="media/image4.png"/><Relationship Id="rId24" Type="http://schemas.openxmlformats.org/officeDocument/2006/relationships/hyperlink" Target="http://www.tukumamuzejs.lv/lv/dzukstes-pasaku-muzejs" TargetMode="External"/><Relationship Id="rId32" Type="http://schemas.openxmlformats.org/officeDocument/2006/relationships/hyperlink" Target="https://www.facebook.com/restaurantneptuns/posts/4322573457826693" TargetMode="External"/><Relationship Id="rId37" Type="http://schemas.openxmlformats.org/officeDocument/2006/relationships/hyperlink" Target="https://bit.ly/3CAmkam" TargetMode="External"/><Relationship Id="rId40" Type="http://schemas.openxmlformats.org/officeDocument/2006/relationships/hyperlink" Target="https://www.facebook.com/majaskafejnicaskurzemespievarte/posts/161900322730917" TargetMode="External"/><Relationship Id="rId45" Type="http://schemas.openxmlformats.org/officeDocument/2006/relationships/hyperlink" Target="https://bit.ly/2ZcuZkB" TargetMode="External"/><Relationship Id="rId53" Type="http://schemas.openxmlformats.org/officeDocument/2006/relationships/hyperlink" Target="mailto:irena.romanovska@inbox.lv" TargetMode="External"/><Relationship Id="rId58" Type="http://schemas.openxmlformats.org/officeDocument/2006/relationships/hyperlink" Target="https://bit.ly/3AxHG7E" TargetMode="Externa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hyperlink" Target="https://www.mammadaba.lv/" TargetMode="External"/><Relationship Id="rId14" Type="http://schemas.openxmlformats.org/officeDocument/2006/relationships/hyperlink" Target="https://www.facebook.com/majaskafejnicaskurzemespievarte/posts/161900322730917" TargetMode="External"/><Relationship Id="rId22" Type="http://schemas.openxmlformats.org/officeDocument/2006/relationships/hyperlink" Target="https://www.balticmaps.eu/lv/c___2605120.85-7727300.32-15/f___p-nUrf+VXvr5-p-pYhf+hWpr5-p-Xlqg+funs5/bl___cl" TargetMode="External"/><Relationship Id="rId27" Type="http://schemas.openxmlformats.org/officeDocument/2006/relationships/hyperlink" Target="http://www.jaunkemeri.lv" TargetMode="External"/><Relationship Id="rId30" Type="http://schemas.openxmlformats.org/officeDocument/2006/relationships/hyperlink" Target="http://www.restoransneptuns.lv" TargetMode="External"/><Relationship Id="rId35" Type="http://schemas.openxmlformats.org/officeDocument/2006/relationships/hyperlink" Target="https://www.facebook.com/majaskafejnicaskurzemespievarte/posts/161128296141453" TargetMode="External"/><Relationship Id="rId43" Type="http://schemas.openxmlformats.org/officeDocument/2006/relationships/hyperlink" Target="https://www.facebook.com/majaskafejnicaskurzemespievarte/posts/161128296141453" TargetMode="External"/><Relationship Id="rId48" Type="http://schemas.openxmlformats.org/officeDocument/2006/relationships/hyperlink" Target="https://bit.ly/39rcZ8e" TargetMode="External"/><Relationship Id="rId56" Type="http://schemas.openxmlformats.org/officeDocument/2006/relationships/hyperlink" Target="https://www.facebook.com/majaskafejnicaskurzemespievarte/posts/161128296141453"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bit.ly/3hSvhUp"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www.facebook.com/majaskafejnicaskurzemespievarte/posts/161128296141453" TargetMode="External"/><Relationship Id="rId25" Type="http://schemas.openxmlformats.org/officeDocument/2006/relationships/hyperlink" Target="https://bit.ly/3CtYT2c" TargetMode="External"/><Relationship Id="rId33" Type="http://schemas.openxmlformats.org/officeDocument/2006/relationships/hyperlink" Target="https://bit.ly/3ksrJtR" TargetMode="External"/><Relationship Id="rId38" Type="http://schemas.openxmlformats.org/officeDocument/2006/relationships/hyperlink" Target="https://www.facebook.com/majaskafejnicaskurzemespievarte/posts/161128296141453" TargetMode="External"/><Relationship Id="rId46" Type="http://schemas.openxmlformats.org/officeDocument/2006/relationships/hyperlink" Target="https://www.facebook.com/majaskafejnicaskurzemespievarte/posts/161128296141453" TargetMode="External"/><Relationship Id="rId59" Type="http://schemas.openxmlformats.org/officeDocument/2006/relationships/hyperlink" Target="mailto:irena.romanovska@inbox.lv" TargetMode="External"/><Relationship Id="rId20" Type="http://schemas.openxmlformats.org/officeDocument/2006/relationships/hyperlink" Target="https://bit.ly/3EFYwDs" TargetMode="External"/><Relationship Id="rId41" Type="http://schemas.openxmlformats.org/officeDocument/2006/relationships/hyperlink" Target="https://www.facebook.com/majaskafejnicaskurzemespievarte/posts/158390219748594" TargetMode="External"/><Relationship Id="rId54" Type="http://schemas.openxmlformats.org/officeDocument/2006/relationships/hyperlink" Target="https://bit.ly/3zu9KqQ"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acebook.com/restaurantneptuns/posts/4322573457826693" TargetMode="External"/><Relationship Id="rId23" Type="http://schemas.openxmlformats.org/officeDocument/2006/relationships/image" Target="media/image1.jpeg"/><Relationship Id="rId28" Type="http://schemas.openxmlformats.org/officeDocument/2006/relationships/hyperlink" Target="https://bit.ly/3Cv3n8O" TargetMode="External"/><Relationship Id="rId36" Type="http://schemas.openxmlformats.org/officeDocument/2006/relationships/hyperlink" Target="https://www.kurzeme.lv/lv/marsruti/ar-kajam/59-gausa-judze--laupitaju-cels-/" TargetMode="External"/><Relationship Id="rId49" Type="http://schemas.openxmlformats.org/officeDocument/2006/relationships/hyperlink" Target="http://www.tukumamuzejs.lv/lv/dzukstes-pasaku-muzejs" TargetMode="External"/><Relationship Id="rId57" Type="http://schemas.openxmlformats.org/officeDocument/2006/relationships/hyperlink" Target="https://www.kurzeme.lv/lv/marsruti/ar-kajam/59-gausa-judze--laupitaju-cels-/" TargetMode="External"/><Relationship Id="rId10" Type="http://schemas.openxmlformats.org/officeDocument/2006/relationships/image" Target="media/image3.jpeg"/><Relationship Id="rId31" Type="http://schemas.openxmlformats.org/officeDocument/2006/relationships/hyperlink" Target="https://bit.ly/3AwGIIB" TargetMode="External"/><Relationship Id="rId44" Type="http://schemas.openxmlformats.org/officeDocument/2006/relationships/hyperlink" Target="https://www.mammadaba.lv/" TargetMode="External"/><Relationship Id="rId52" Type="http://schemas.openxmlformats.org/officeDocument/2006/relationships/hyperlink" Target="https://www.facebook.com/majaskafejnicaskurzemespievarte/posts/161900322730917"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w:panose1 w:val="02000000000000000000"/>
    <w:charset w:val="BA"/>
    <w:family w:val="auto"/>
    <w:pitch w:val="variable"/>
    <w:sig w:usb0="E00002E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F0"/>
    <w:rsid w:val="00E828F0"/>
    <w:rsid w:val="00F129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156A9348DAC4F0696DB5F773BEB9399">
    <w:name w:val="1156A9348DAC4F0696DB5F773BEB9399"/>
    <w:rsid w:val="00E828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156A9348DAC4F0696DB5F773BEB9399">
    <w:name w:val="1156A9348DAC4F0696DB5F773BEB9399"/>
    <w:rsid w:val="00E82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49002-C817-4354-9B94-61789EB5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10903</Words>
  <Characters>6215</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2021-09-24T05:45:00Z</dcterms:created>
  <dcterms:modified xsi:type="dcterms:W3CDTF">2021-09-24T09:00:00Z</dcterms:modified>
</cp:coreProperties>
</file>