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5B348E" w:rsidRPr="00660CEE" w:rsidP="00B1443A" w14:paraId="50434B6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41B17" w:rsidRPr="00660CEE" w:rsidP="00B1443A" w14:paraId="40B166F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60CEE">
        <w:rPr>
          <w:rFonts w:ascii="Times New Roman" w:hAnsi="Times New Roman"/>
          <w:sz w:val="24"/>
          <w:szCs w:val="24"/>
          <w:lang w:val="lv-LV"/>
        </w:rPr>
        <w:t xml:space="preserve">Rīgā, </w:t>
      </w:r>
      <w:r w:rsidRPr="00660CEE" w:rsidR="00180D70">
        <w:rPr>
          <w:rFonts w:ascii="Times New Roman" w:hAnsi="Times New Roman"/>
          <w:noProof/>
          <w:sz w:val="24"/>
          <w:szCs w:val="24"/>
          <w:lang w:val="lv-LV"/>
        </w:rPr>
        <w:t>08.06.2020</w:t>
      </w:r>
      <w:r w:rsidRPr="00660CEE" w:rsidR="00F960EB">
        <w:rPr>
          <w:rFonts w:ascii="Times New Roman" w:hAnsi="Times New Roman"/>
          <w:sz w:val="24"/>
          <w:szCs w:val="24"/>
          <w:lang w:val="lv-LV"/>
        </w:rPr>
        <w:t>.</w:t>
      </w:r>
      <w:r w:rsidRPr="00660CEE">
        <w:rPr>
          <w:rFonts w:ascii="Times New Roman" w:hAnsi="Times New Roman"/>
          <w:sz w:val="24"/>
          <w:szCs w:val="24"/>
          <w:lang w:val="lv-LV"/>
        </w:rPr>
        <w:tab/>
      </w:r>
      <w:r w:rsidRPr="00660CEE">
        <w:rPr>
          <w:rFonts w:ascii="Times New Roman" w:hAnsi="Times New Roman"/>
          <w:sz w:val="24"/>
          <w:szCs w:val="24"/>
          <w:lang w:val="lv-LV"/>
        </w:rPr>
        <w:tab/>
      </w:r>
      <w:r w:rsidRPr="00660CEE" w:rsidR="00180D7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660CEE" w:rsidR="00180D70">
        <w:rPr>
          <w:rFonts w:ascii="Times New Roman" w:hAnsi="Times New Roman"/>
          <w:sz w:val="24"/>
          <w:szCs w:val="24"/>
          <w:lang w:val="lv-LV"/>
        </w:rPr>
        <w:tab/>
      </w:r>
      <w:r w:rsidRPr="00660CEE">
        <w:rPr>
          <w:rFonts w:ascii="Times New Roman" w:hAnsi="Times New Roman"/>
          <w:sz w:val="24"/>
          <w:szCs w:val="24"/>
          <w:lang w:val="lv-LV"/>
        </w:rPr>
        <w:tab/>
      </w:r>
      <w:r w:rsidRPr="00660CEE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660CEE" w:rsidR="00180D7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0CEE" w:rsidR="00180D70">
        <w:rPr>
          <w:rFonts w:ascii="Times New Roman" w:hAnsi="Times New Roman"/>
          <w:noProof/>
          <w:sz w:val="24"/>
          <w:szCs w:val="24"/>
          <w:lang w:val="lv-LV"/>
        </w:rPr>
        <w:t>1-2/83</w:t>
      </w:r>
    </w:p>
    <w:p w:rsidR="00361146" w:rsidRPr="00660CEE" w:rsidP="00B1443A" w14:paraId="70C71D4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10C48" w:rsidRPr="00E93D41" w:rsidP="00E10C48" w14:paraId="21BB95BF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dabas lieguma “Tāšu ezers” </w:t>
      </w:r>
    </w:p>
    <w:p w:rsidR="00E10C48" w:rsidRPr="00E93D41" w:rsidP="00E10C48" w14:paraId="346C8F96" w14:textId="7777777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:rsidR="00E10C48" w:rsidRPr="00E93D41" w:rsidP="00E10C48" w14:paraId="43CD471B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E10C48" w:rsidRPr="00E93D41" w:rsidP="00E10C48" w14:paraId="352DB9F1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:rsidR="00E10C48" w:rsidRPr="00E93D41" w:rsidP="00E10C48" w14:paraId="364311F1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10C48" w:rsidRPr="00E93D41" w:rsidP="00E10C48" w14:paraId="461417A7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1. Apstiprināt dabas lieguma “Tāšu ezers” dabas aizsardzības plānu (turpmāk – dabas aizsardzības plāns).</w:t>
      </w:r>
    </w:p>
    <w:p w:rsidR="00E10C48" w:rsidRPr="00E93D41" w:rsidP="00E10C48" w14:paraId="0BDC37FD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 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:rsidR="00E10C48" w:rsidRPr="00E93D41" w:rsidP="00E10C48" w14:paraId="1A5CA1F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:rsidR="00E10C48" w:rsidRPr="00E93D41" w:rsidP="00E10C48" w14:paraId="6EBECF15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:rsidR="00E10C48" w:rsidRPr="00E93D41" w:rsidP="00E10C48" w14:paraId="291B3B9C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10C48" w:rsidRPr="00E93D41" w:rsidP="00E10C48" w14:paraId="3D8B1BA0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:rsidR="00E10C48" w:rsidRPr="00E93D41" w:rsidP="00526AC5" w14:paraId="1CAF9A93" w14:textId="4784B8E2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1. Dabas aizsardzības plāns uz 10</w:t>
      </w:r>
      <w:r w:rsidR="00173F51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173F51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(datne: DAP_DL_Tasu_ezers</w:t>
      </w:r>
      <w:r w:rsidRPr="00E93D41" w:rsidR="00660CEE">
        <w:rPr>
          <w:rFonts w:ascii="Times New Roman" w:eastAsia="Times New Roman" w:hAnsi="Times New Roman"/>
          <w:sz w:val="24"/>
          <w:szCs w:val="24"/>
          <w:lang w:val="lv-LV"/>
        </w:rPr>
        <w:t>.doc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E10C48" w:rsidRPr="00E93D41" w:rsidP="00526AC5" w14:paraId="17C9BDE4" w14:textId="13143B45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2. 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Dabas aizsardzības plāna 1.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</w:t>
      </w:r>
      <w:r w:rsidR="00E17EF1">
        <w:rPr>
          <w:rFonts w:ascii="Times New Roman" w:eastAsia="Times New Roman" w:hAnsi="Times New Roman"/>
          <w:sz w:val="24"/>
          <w:szCs w:val="24"/>
          <w:lang w:val="lv-LV"/>
        </w:rPr>
        <w:t xml:space="preserve">56 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lapām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(datne: 1.</w:t>
      </w:r>
      <w:r w:rsidRPr="00E93D41" w:rsidR="00E50258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ielikums</w:t>
      </w:r>
      <w:r w:rsidRPr="00E93D41" w:rsidR="00E50258">
        <w:rPr>
          <w:rFonts w:ascii="Times New Roman" w:eastAsia="Times New Roman" w:hAnsi="Times New Roman"/>
          <w:sz w:val="24"/>
          <w:szCs w:val="24"/>
          <w:lang w:val="lv-LV"/>
        </w:rPr>
        <w:t>_SA_parskats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.jpg);</w:t>
      </w:r>
    </w:p>
    <w:p w:rsidR="00660CEE" w:rsidRPr="00E93D41" w:rsidP="00526AC5" w14:paraId="7757594E" w14:textId="0858357D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3. Dabas aizsardzības plāna 2.</w:t>
      </w:r>
      <w:r w:rsidRPr="00E93D41" w:rsidR="003D3EC8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</w:t>
      </w:r>
      <w:r w:rsidR="00173F51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173F51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E93D41" w:rsidR="003D3EC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(datne: 2.1.pielikums_DL_Tasu_ezers.jpg); </w:t>
      </w:r>
    </w:p>
    <w:p w:rsidR="00660CEE" w:rsidRPr="00E93D41" w:rsidP="00526AC5" w14:paraId="58163CA1" w14:textId="72883114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4. Dabas aizsardzības plāna 2.2.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 lapas</w:t>
      </w:r>
      <w:r w:rsidRPr="00E93D41">
        <w:rPr>
          <w:sz w:val="24"/>
          <w:szCs w:val="24"/>
        </w:rPr>
        <w:t xml:space="preserve"> (</w:t>
      </w:r>
      <w:r w:rsidRPr="00E93D41">
        <w:rPr>
          <w:rFonts w:ascii="Times New Roman" w:hAnsi="Times New Roman"/>
          <w:sz w:val="24"/>
          <w:szCs w:val="24"/>
        </w:rPr>
        <w:t>datne:</w:t>
      </w:r>
      <w:r w:rsidRPr="00E93D41">
        <w:rPr>
          <w:sz w:val="24"/>
          <w:szCs w:val="24"/>
        </w:rPr>
        <w:t xml:space="preserve">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2.2.pielikums_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Esosa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teritorijas_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izmantosana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pec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TP.jpg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4337C4F5" w14:textId="541B34D9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5. Dabas aizsardzības plāna 2.3.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 lapas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(datne: 2.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.pielikums_Zemes_ipasumu piederiba.jpg);</w:t>
      </w:r>
    </w:p>
    <w:p w:rsidR="00660CEE" w:rsidRPr="00E93D41" w:rsidP="00526AC5" w14:paraId="63513850" w14:textId="226F457C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6. Dabas aizsardzības plāna 2.4.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lapas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(datne: 2.4.pielikums_Zemes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lietosanas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veidi.jpg);</w:t>
      </w:r>
    </w:p>
    <w:p w:rsidR="00660CEE" w:rsidRPr="00E93D41" w:rsidP="00526AC5" w14:paraId="191E463B" w14:textId="47229CD5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7. Dabas aizsardzības plāna 2.5.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lapas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(datne: 2.5.pielikums_Meza_tipi.jpg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00B90F14" w14:textId="68D89B11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8. Dabas aizsardzības plāna 2.6.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6.pielikums_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Mezaudzu plans.jpg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08878158" w14:textId="1FDBEBFB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9. Dabas aizsardzības plāna 2.7.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7.pielikums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_Biotopi.jpg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7554EB" w14:paraId="3B9C829A" w14:textId="55BA12DC">
      <w:pPr>
        <w:widowControl/>
        <w:tabs>
          <w:tab w:val="left" w:pos="0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10.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2.8.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 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8.pielikums_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Bezmugurkauln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ieku_sugu_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atradnes.jpg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468D4AD2" w14:textId="654B0D18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11.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2.9.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 xml:space="preserve">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9.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_Putnu_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sugu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atradnes.jpg</w:t>
      </w:r>
      <w:r w:rsidRPr="00E93D41" w:rsidR="004A0C15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213DB77C" w14:textId="087071E1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12.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2.10.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837702">
        <w:rPr>
          <w:rFonts w:ascii="Times New Roman" w:eastAsia="Times New Roman" w:hAnsi="Times New Roman"/>
          <w:sz w:val="24"/>
          <w:szCs w:val="24"/>
          <w:lang w:val="lv-LV"/>
        </w:rPr>
        <w:t>lapas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 w:rsidR="00837702">
        <w:rPr>
          <w:rFonts w:ascii="Times New Roman" w:eastAsia="Times New Roman" w:hAnsi="Times New Roman"/>
          <w:sz w:val="24"/>
          <w:szCs w:val="24"/>
          <w:lang w:val="lv-LV"/>
        </w:rPr>
        <w:t xml:space="preserve">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837702">
        <w:rPr>
          <w:rFonts w:ascii="Times New Roman" w:eastAsia="Times New Roman" w:hAnsi="Times New Roman"/>
          <w:sz w:val="24"/>
          <w:szCs w:val="24"/>
          <w:lang w:val="lv-LV"/>
        </w:rPr>
        <w:t>10.pielikums_Ziditaju_un_zivju_sugu_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atradnes.jpg</w:t>
      </w:r>
      <w:r w:rsidRPr="00E93D41" w:rsidR="00837702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2675DED0" w14:textId="5081338D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13.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2.11.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 xml:space="preserve">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11.pielikums_Dabas_un_kulturvesturiskas_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vertibas.jpg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786B9A61" w14:textId="2603BA06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14.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2.12.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 xml:space="preserve"> 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12.pielikums_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Apsaimniekosanas_pasakumi.jpg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4477986D" w14:textId="537E9887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15.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2.13.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 xml:space="preserve"> lapas (datne: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2.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13.pielikums_Esosa_un_planota_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turisma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in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rastruktura.jpg</w:t>
      </w:r>
      <w:r w:rsidRPr="00E93D41" w:rsidR="00D87028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660CEE" w:rsidRPr="00E93D41" w:rsidP="00526AC5" w14:paraId="010D4A1C" w14:textId="4FC79DBC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6.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2.14.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14.pielikums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_Augsnu_tipi.jpg );</w:t>
      </w:r>
    </w:p>
    <w:p w:rsidR="00A6223C" w:rsidRPr="00E93D41" w:rsidP="00526AC5" w14:paraId="71C21A97" w14:textId="42857017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17. Dabas aizsardzības plāna 3.1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14  lapām 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3.1.pielikums_ornitologa atzinums.pdf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6223C" w:rsidRPr="00E93D41" w:rsidP="00526AC5" w14:paraId="3263E50C" w14:textId="340AD433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18.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3.2. 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14 lapām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3.2.pielikums_saldūdeņu_biotopu_eksperta_atzinums.pdf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6223C" w:rsidRPr="00E93D41" w:rsidP="00526AC5" w14:paraId="03650C2A" w14:textId="63377668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19. Dabas aizsardzības plāna 3.3.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četrām lapām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3.3.pielikums_ihtiologa _atzinums.pdf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); </w:t>
      </w:r>
    </w:p>
    <w:p w:rsidR="00A6223C" w:rsidRPr="00E93D41" w:rsidP="00526AC5" w14:paraId="7E5924DA" w14:textId="030024EE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20.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3.4.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astoņām lapām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3.4.pielikums_bezmugurkaulnieku_eksp_atzinums.pdf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6223C" w:rsidRPr="00E93D41" w:rsidP="00526AC5" w14:paraId="71358ECD" w14:textId="78C2B292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21.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3.5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24 lapām (datne: datne: 3.5.pielikums_sauszemes_biotopi_atzinums.pdf);</w:t>
      </w:r>
    </w:p>
    <w:p w:rsidR="00A6223C" w:rsidRPr="00E93D41" w:rsidP="00526AC5" w14:paraId="64C9DAB7" w14:textId="7D30E0B8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22.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3.5.1.</w:t>
      </w:r>
      <w:r w:rsidRPr="00E93D41" w:rsidR="00526AC5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lapas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3.5.1.pielikums_sauszemes_biotopi_atzinums.jpg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26AC5" w:rsidRPr="00E93D41" w:rsidP="00526AC5" w14:paraId="7D7660DA" w14:textId="7BE5AD24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23.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3.6.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četrām lapām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3.6.pielikums_hidrotehnika_M_Ostela_2016_atzinums.pdf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26AC5" w:rsidRPr="00E93D41" w:rsidP="00526AC5" w14:paraId="1583F767" w14:textId="1434601D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24.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3.7. 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13. lapām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 (datne: 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3.7.pielikums_Hidrolotehniskie_pasakumi.pdf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526AC5" w:rsidRPr="00E93D41" w:rsidP="00526AC5" w14:paraId="2500D3FE" w14:textId="7CC6A54E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25. 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4. 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67 lapām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 (datne: 4.pielikums_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Tasu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ezers_Hidrolog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is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ka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modeles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>ana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>atskaite.pdf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); </w:t>
      </w:r>
    </w:p>
    <w:p w:rsidR="00526AC5" w:rsidRPr="00E93D41" w:rsidP="00526AC5" w14:paraId="7BD8C90D" w14:textId="2236878C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26.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4.1. </w:t>
      </w:r>
      <w:r w:rsidRPr="00E93D41" w:rsidR="00A6223C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lapas (datne: 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4.1.pielikums_Tas</w:t>
      </w:r>
      <w:r w:rsidRPr="00E93D41" w:rsidR="00990A80">
        <w:rPr>
          <w:rFonts w:ascii="Times New Roman" w:eastAsia="Times New Roman" w:hAnsi="Times New Roman"/>
          <w:sz w:val="24"/>
          <w:szCs w:val="24"/>
          <w:lang w:val="lv-LV"/>
        </w:rPr>
        <w:t>u_ezera_gultnes_3D_modelis-ISOA1.pdf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A6223C" w:rsidRPr="00E93D41" w:rsidP="00526AC5" w14:paraId="1EBC1CD6" w14:textId="4DE14733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27.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4.2. 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lapas (datne: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4.2.pielikums_</w:t>
      </w:r>
      <w:r w:rsidRPr="00E93D41" w:rsidR="00CE1E53">
        <w:rPr>
          <w:rFonts w:ascii="Times New Roman" w:eastAsia="Times New Roman" w:hAnsi="Times New Roman"/>
          <w:sz w:val="24"/>
          <w:szCs w:val="24"/>
          <w:lang w:val="lv-LV"/>
        </w:rPr>
        <w:t>Tas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u_ezera_3Dmodelis-ISOA1.pdf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CE1E53" w:rsidRPr="00E93D41" w:rsidP="00526AC5" w14:paraId="6BC0A834" w14:textId="446C2EA8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28.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4.3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lapas (datne: 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4.3.pielikums_Tasu_ezera_dunu_slana _modelis-ISOA1.pdf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CE1E53" w:rsidRPr="00E93D41" w:rsidP="00526AC5" w14:paraId="77A7FA30" w14:textId="747B323E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29.</w:t>
      </w:r>
      <w:r w:rsidRPr="00E93D41">
        <w:rPr>
          <w:sz w:val="24"/>
          <w:szCs w:val="24"/>
        </w:rPr>
        <w:t xml:space="preserve"> 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4.4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 pielikums uz vienas lapas (datne: 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4.4.pielikums_Tasu ezera uzmerisanas_shema-ISOA1.pdf</w:t>
      </w:r>
      <w:r w:rsidR="0063430F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CE1E53" w:rsidRPr="00E93D41" w:rsidP="00526AC5" w14:paraId="1DD72A5C" w14:textId="2313C379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30.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4.5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uz vienas lapas (datne: 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4.5.pielikums_Tasu_ezers_skersgriezumi_1-3.pdf);</w:t>
      </w:r>
    </w:p>
    <w:p w:rsidR="00CE1E53" w:rsidRPr="00E93D41" w:rsidP="00526AC5" w14:paraId="37315A90" w14:textId="483EC11D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31. Dabas aizsardzības plāna 4.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 pielikums uz vienas lapas (datne: 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4.6.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>pielikums_Tasu</w:t>
      </w:r>
      <w:r w:rsidRPr="00E93D41" w:rsidR="00E93D41">
        <w:rPr>
          <w:rFonts w:ascii="Times New Roman" w:eastAsia="Times New Roman" w:hAnsi="Times New Roman"/>
          <w:sz w:val="24"/>
          <w:szCs w:val="24"/>
          <w:lang w:val="lv-LV"/>
        </w:rPr>
        <w:t xml:space="preserve"> ezers_skersgriezumi_4-6.pdf</w:t>
      </w:r>
      <w:r w:rsidR="0063430F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:rsidR="00E93D41" w:rsidRPr="00E93D41" w:rsidP="00526AC5" w14:paraId="3E0BEC61" w14:textId="73DC8A71">
      <w:pPr>
        <w:widowControl/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32.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plāna 4.7.</w:t>
      </w:r>
      <w:r w:rsidR="007554E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pielikums uz vienas lapas (datne: 4.7.pielikums_Tasu_ezers_modelis_garenprofils.pdf).</w:t>
      </w:r>
    </w:p>
    <w:p w:rsidR="00526AC5" w:rsidRPr="00E93D41" w:rsidP="00526AC5" w14:paraId="2E5136FD" w14:textId="77777777">
      <w:pPr>
        <w:widowControl/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10C48" w:rsidRPr="00660CEE" w:rsidP="00E10C48" w14:paraId="35C7F227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E10C48" w:rsidRPr="00E93D41" w:rsidP="00E10C48" w14:paraId="52A1911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</w:r>
      <w:r w:rsidRPr="00E93D41">
        <w:rPr>
          <w:rFonts w:ascii="Times New Roman" w:hAnsi="Times New Roman"/>
          <w:sz w:val="24"/>
          <w:szCs w:val="24"/>
          <w:lang w:val="lv-LV"/>
        </w:rPr>
        <w:tab/>
        <w:t>Juris Pūce</w:t>
      </w:r>
    </w:p>
    <w:p w:rsidR="00E10C48" w:rsidRPr="00660CEE" w:rsidP="00173F51" w14:paraId="01571A0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E10C48" w:rsidRPr="00660CEE" w:rsidP="00E10C48" w14:paraId="058EA676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10C48" w:rsidRPr="00660CEE" w:rsidP="00E17EF1" w14:paraId="4C94B284" w14:textId="0A328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10C48" w:rsidRPr="00660CEE" w:rsidP="00E10C48" w14:paraId="7F91596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60CEE">
        <w:rPr>
          <w:rFonts w:ascii="Times New Roman" w:hAnsi="Times New Roman"/>
          <w:sz w:val="20"/>
          <w:szCs w:val="20"/>
          <w:lang w:val="lv-LV"/>
        </w:rPr>
        <w:t>Ozoliņa 66016789</w:t>
      </w:r>
    </w:p>
    <w:p w:rsidR="00E10C48" w:rsidRPr="00660CEE" w:rsidP="00E10C48" w14:paraId="061F06F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660CEE">
          <w:rPr>
            <w:rStyle w:val="Hyperlink"/>
            <w:rFonts w:ascii="Times New Roman" w:hAnsi="Times New Roman"/>
            <w:sz w:val="20"/>
            <w:szCs w:val="20"/>
            <w:lang w:val="lv-LV"/>
          </w:rPr>
          <w:t>Ivita.Ozolina@varam.gov.lv</w:t>
        </w:r>
      </w:hyperlink>
    </w:p>
    <w:p w:rsidR="00E10C48" w:rsidRPr="00660CEE" w:rsidP="00E10C48" w14:paraId="6F5B80C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E10C48" w:rsidRPr="00660CEE" w:rsidP="00E10C48" w14:paraId="24676773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60CEE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Liepājas reģionālajai vides pārvaldei, Vides pārraudzības valsts birojam</w:t>
      </w:r>
    </w:p>
    <w:p w:rsidR="00361146" w:rsidRPr="00660CEE" w:rsidP="00B1443A" w14:paraId="2DF859A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660CEE" w:rsidP="00B1443A" w14:paraId="2B94425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660CEE" w:rsidP="00B1443A" w14:paraId="71C117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660CEE" w:rsidP="00B1443A" w14:paraId="17BA454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660CEE" w:rsidP="00361146" w14:paraId="5FFF69D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660CEE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Sect="00C93F7F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0846" w:rsidRPr="00E17EF1" w:rsidP="00E17EF1" w14:paraId="558880B7" w14:textId="2920F73B">
    <w:pPr>
      <w:pStyle w:val="Footer"/>
      <w:jc w:val="right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53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846" w14:paraId="1A0A1C84" w14:textId="70BEDAFF">
        <w:pPr>
          <w:pStyle w:val="Footer"/>
          <w:jc w:val="right"/>
        </w:pPr>
      </w:p>
    </w:sdtContent>
  </w:sdt>
  <w:p w:rsidR="00670846" w14:paraId="550774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10685469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:rsidR="00670846" w:rsidRPr="007554EB" w14:paraId="406F3B16" w14:textId="0E0DFC58">
        <w:pPr>
          <w:pStyle w:val="Header"/>
          <w:jc w:val="center"/>
          <w:rPr>
            <w:rFonts w:ascii="times" w:hAnsi="times"/>
            <w:sz w:val="24"/>
          </w:rPr>
        </w:pPr>
        <w:r w:rsidRPr="007554EB">
          <w:rPr>
            <w:rFonts w:ascii="times" w:hAnsi="times"/>
            <w:sz w:val="24"/>
          </w:rPr>
          <w:fldChar w:fldCharType="begin"/>
        </w:r>
        <w:r w:rsidRPr="007554EB">
          <w:rPr>
            <w:rFonts w:ascii="times" w:hAnsi="times"/>
            <w:sz w:val="24"/>
          </w:rPr>
          <w:instrText xml:space="preserve"> PAGE   \* MERGEFORMAT </w:instrText>
        </w:r>
        <w:r w:rsidRPr="007554EB">
          <w:rPr>
            <w:rFonts w:ascii="times" w:hAnsi="times"/>
            <w:sz w:val="24"/>
          </w:rPr>
          <w:fldChar w:fldCharType="separate"/>
        </w:r>
        <w:r w:rsidRPr="007554EB">
          <w:rPr>
            <w:rFonts w:ascii="times" w:hAnsi="times"/>
            <w:noProof/>
            <w:sz w:val="24"/>
          </w:rPr>
          <w:t>2</w:t>
        </w:r>
        <w:r w:rsidRPr="007554EB">
          <w:rPr>
            <w:rFonts w:ascii="times" w:hAnsi="times"/>
            <w:noProof/>
            <w:sz w:val="24"/>
          </w:rPr>
          <w:fldChar w:fldCharType="end"/>
        </w:r>
      </w:p>
    </w:sdtContent>
  </w:sdt>
  <w:p w:rsidR="00670846" w14:paraId="4C9A0D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0846" w:rsidP="00B82CCF" w14:paraId="3C5291C2" w14:textId="77777777">
    <w:pPr>
      <w:pStyle w:val="Header"/>
      <w:rPr>
        <w:rFonts w:ascii="Times New Roman" w:hAnsi="Times New Roman"/>
      </w:rPr>
    </w:pPr>
  </w:p>
  <w:p w:rsidR="00670846" w:rsidP="00B82CCF" w14:paraId="46AE9EB6" w14:textId="77777777">
    <w:pPr>
      <w:pStyle w:val="Header"/>
      <w:rPr>
        <w:rFonts w:ascii="Times New Roman" w:hAnsi="Times New Roman"/>
      </w:rPr>
    </w:pPr>
  </w:p>
  <w:p w:rsidR="00670846" w:rsidP="00B82CCF" w14:paraId="340B80CA" w14:textId="77777777">
    <w:pPr>
      <w:pStyle w:val="Header"/>
      <w:rPr>
        <w:rFonts w:ascii="Times New Roman" w:hAnsi="Times New Roman"/>
      </w:rPr>
    </w:pPr>
  </w:p>
  <w:p w:rsidR="00670846" w:rsidP="00B82CCF" w14:paraId="3858829A" w14:textId="77777777">
    <w:pPr>
      <w:pStyle w:val="Header"/>
      <w:rPr>
        <w:rFonts w:ascii="Times New Roman" w:hAnsi="Times New Roman"/>
      </w:rPr>
    </w:pPr>
  </w:p>
  <w:p w:rsidR="00670846" w:rsidP="00B82CCF" w14:paraId="369710C8" w14:textId="77777777">
    <w:pPr>
      <w:pStyle w:val="Header"/>
      <w:rPr>
        <w:rFonts w:ascii="Times New Roman" w:hAnsi="Times New Roman"/>
      </w:rPr>
    </w:pPr>
  </w:p>
  <w:p w:rsidR="00670846" w:rsidP="00B82CCF" w14:paraId="5C6BA365" w14:textId="77777777">
    <w:pPr>
      <w:pStyle w:val="Header"/>
      <w:rPr>
        <w:rFonts w:ascii="Times New Roman" w:hAnsi="Times New Roman"/>
      </w:rPr>
    </w:pPr>
  </w:p>
  <w:p w:rsidR="00670846" w:rsidP="00B82CCF" w14:paraId="28683242" w14:textId="77777777">
    <w:pPr>
      <w:pStyle w:val="Header"/>
      <w:rPr>
        <w:rFonts w:ascii="Times New Roman" w:hAnsi="Times New Roman"/>
      </w:rPr>
    </w:pPr>
  </w:p>
  <w:p w:rsidR="00670846" w:rsidP="00B82CCF" w14:paraId="405CDC47" w14:textId="77777777">
    <w:pPr>
      <w:pStyle w:val="Header"/>
      <w:rPr>
        <w:rFonts w:ascii="Times New Roman" w:hAnsi="Times New Roman"/>
      </w:rPr>
    </w:pPr>
  </w:p>
  <w:p w:rsidR="00670846" w:rsidP="00B82CCF" w14:paraId="457B6284" w14:textId="77777777">
    <w:pPr>
      <w:pStyle w:val="Header"/>
      <w:rPr>
        <w:rFonts w:ascii="Times New Roman" w:hAnsi="Times New Roman"/>
      </w:rPr>
    </w:pPr>
  </w:p>
  <w:p w:rsidR="00670846" w:rsidP="00B82CCF" w14:paraId="297F29D0" w14:textId="77777777">
    <w:pPr>
      <w:pStyle w:val="Header"/>
      <w:rPr>
        <w:rFonts w:ascii="Times New Roman" w:hAnsi="Times New Roman"/>
      </w:rPr>
    </w:pPr>
  </w:p>
  <w:p w:rsidR="00670846" w:rsidRPr="00815277" w:rsidP="00B82CCF" w14:paraId="0E73CB76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778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846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70846" w:rsidP="00B82CCF" w14:paraId="26285914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670846" w:rsidP="005B348E" w14:paraId="0B511881" w14:textId="77777777">
    <w:pPr>
      <w:pStyle w:val="Header"/>
      <w:jc w:val="center"/>
      <w:rPr>
        <w:sz w:val="4"/>
      </w:rPr>
    </w:pPr>
  </w:p>
  <w:p w:rsidR="00670846" w:rsidRPr="005B348E" w:rsidP="005B348E" w14:paraId="4125CDE7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1474"/>
    <w:rsid w:val="00004667"/>
    <w:rsid w:val="00006384"/>
    <w:rsid w:val="00030349"/>
    <w:rsid w:val="0008595C"/>
    <w:rsid w:val="0009376B"/>
    <w:rsid w:val="000E1E71"/>
    <w:rsid w:val="00124173"/>
    <w:rsid w:val="00141B17"/>
    <w:rsid w:val="00173F51"/>
    <w:rsid w:val="00180D70"/>
    <w:rsid w:val="001C3C1E"/>
    <w:rsid w:val="00222A7A"/>
    <w:rsid w:val="00275B9E"/>
    <w:rsid w:val="002B3077"/>
    <w:rsid w:val="002E1474"/>
    <w:rsid w:val="00335032"/>
    <w:rsid w:val="00361146"/>
    <w:rsid w:val="003C2058"/>
    <w:rsid w:val="003D3EC8"/>
    <w:rsid w:val="00402D61"/>
    <w:rsid w:val="00493308"/>
    <w:rsid w:val="004A0C15"/>
    <w:rsid w:val="004D195D"/>
    <w:rsid w:val="004D1C7B"/>
    <w:rsid w:val="005115E5"/>
    <w:rsid w:val="00526AC5"/>
    <w:rsid w:val="00535564"/>
    <w:rsid w:val="005B348E"/>
    <w:rsid w:val="0063430F"/>
    <w:rsid w:val="00660CEE"/>
    <w:rsid w:val="00663C3A"/>
    <w:rsid w:val="00670846"/>
    <w:rsid w:val="006C1639"/>
    <w:rsid w:val="006E0C7D"/>
    <w:rsid w:val="00747CCB"/>
    <w:rsid w:val="007554EB"/>
    <w:rsid w:val="007704BD"/>
    <w:rsid w:val="007B3BA5"/>
    <w:rsid w:val="007B48EC"/>
    <w:rsid w:val="007C0578"/>
    <w:rsid w:val="007D4019"/>
    <w:rsid w:val="007E4D1F"/>
    <w:rsid w:val="00815277"/>
    <w:rsid w:val="00837702"/>
    <w:rsid w:val="00873A99"/>
    <w:rsid w:val="00876C21"/>
    <w:rsid w:val="00885C0A"/>
    <w:rsid w:val="008E3A7A"/>
    <w:rsid w:val="00945A11"/>
    <w:rsid w:val="00954D5A"/>
    <w:rsid w:val="00990A80"/>
    <w:rsid w:val="009F7CA8"/>
    <w:rsid w:val="00A23CFB"/>
    <w:rsid w:val="00A6223C"/>
    <w:rsid w:val="00A76D24"/>
    <w:rsid w:val="00A9474D"/>
    <w:rsid w:val="00B1443A"/>
    <w:rsid w:val="00B82CCF"/>
    <w:rsid w:val="00C05BCB"/>
    <w:rsid w:val="00C47F57"/>
    <w:rsid w:val="00C51487"/>
    <w:rsid w:val="00C93F7F"/>
    <w:rsid w:val="00CE1E53"/>
    <w:rsid w:val="00D21FA6"/>
    <w:rsid w:val="00D55B4B"/>
    <w:rsid w:val="00D87028"/>
    <w:rsid w:val="00DE57E4"/>
    <w:rsid w:val="00E10C48"/>
    <w:rsid w:val="00E17EF1"/>
    <w:rsid w:val="00E365CE"/>
    <w:rsid w:val="00E50258"/>
    <w:rsid w:val="00E93D41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B4868D-E138-4AA3-8994-349FD3F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4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vita.Ozolina@varam.gov.l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“Tāšu ezers” dabas aizsardzības plāna apstiprināšanu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“Tāšu ezers” dabas aizsardzības plāna apstiprināšanu</dc:title>
  <dc:subject>Rīkojums</dc:subject>
  <dc:creator>Ivita Ozoliņa</dc:creator>
  <dc:description>Ozoliņa 66016789
Vides aizsardzības un reģionālās attīstības ministrijas
Dabas aizsardzības departamenta
Aizsargājamo teritoriju nodaļas vecākā referente
Ivita.Ozolina@varam.gov.lv</dc:description>
  <cp:lastModifiedBy>Madara Gaile</cp:lastModifiedBy>
  <cp:revision>10</cp:revision>
  <dcterms:created xsi:type="dcterms:W3CDTF">2020-04-28T15:41:00Z</dcterms:created>
  <dcterms:modified xsi:type="dcterms:W3CDTF">2020-05-19T13:35:00Z</dcterms:modified>
  <cp:category>Vides politika; Dabas aizsardzība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